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9" w:rsidRPr="00206639" w:rsidRDefault="00206639" w:rsidP="006F62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Модуль лабораторной диагностики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Общее_описание"/>
      <w:bookmarkStart w:id="1" w:name="Назначение"/>
      <w:bookmarkEnd w:id="0"/>
      <w:bookmarkEnd w:id="1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Назначение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 приведена общая информация по работе в РИАМС ПроМед (далее – ПроМед) с заявками на лабораторные исследования. Заявка обрабатывается специалистами разных служб. Для организации работы с заявкой в системе предназначено соответствующее автоматизированное место (далее – АРМ):</w:t>
      </w:r>
    </w:p>
    <w:p w:rsidR="00206639" w:rsidRPr="00206639" w:rsidRDefault="00206639" w:rsidP="006F6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 врача поликлиники - для работы врачей поликлиники;</w:t>
      </w:r>
    </w:p>
    <w:p w:rsidR="00206639" w:rsidRPr="00206639" w:rsidRDefault="00206639" w:rsidP="006F6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 пункт забора - для работников сотрудников службы пункта забора биоматериала</w:t>
      </w:r>
    </w:p>
    <w:p w:rsidR="00206639" w:rsidRPr="00206639" w:rsidRDefault="00206639" w:rsidP="006F6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 регистрационная служба лаборатории – для работников службы распределения лабораторных заявок</w:t>
      </w:r>
    </w:p>
    <w:p w:rsidR="00206639" w:rsidRPr="00206639" w:rsidRDefault="00206639" w:rsidP="006F6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 лаборанта - для работников диагностической службы.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работы в АРМ определяется уровнем автоматизации рабочего места (комплектацией подключенного оборудования).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Функции"/>
      <w:bookmarkEnd w:id="2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АРМ врача поликлиники:</w:t>
      </w:r>
    </w:p>
    <w:p w:rsidR="00206639" w:rsidRPr="00206639" w:rsidRDefault="00206639" w:rsidP="006F6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заявки на лабораторную диагностику</w:t>
      </w:r>
    </w:p>
    <w:p w:rsidR="00206639" w:rsidRPr="00206639" w:rsidRDefault="00206639" w:rsidP="006F6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результатов лабораторной диагностики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службы «Пункт забора».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тип службы предназначен для направления пациента по месту фактического забора материала. Для работы данной службы необходимо настроить ее связь со службами типа «Лаборатория».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 АРМ пункт забора биоматериала: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заявки на лабораторное исследование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заявки на лабораторное исследование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Создание, считывание и печать штрих-кода заявки и пробы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данных о взятии пробы по заявке на лабораторное исследование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списка заявок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Добавление связи службы пункта забора и лаборатории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заявки в связанную лабораторию</w:t>
      </w:r>
    </w:p>
    <w:p w:rsidR="00206639" w:rsidRPr="00206639" w:rsidRDefault="00206639" w:rsidP="006F6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и формирование отчетов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службы «Регистрационная служба лаборатории».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Данный тип службы позволяет организовать единую регистратуру при нескольких лабораторных подразделениях разного профиля. Для работы данной службы необходимо настроить ее связь со службами типа «Лаборатория».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 АРМ регистрационная служба лаборатории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заявки на лабораторное исследование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заявки на лабораторное исследование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Создание, считывание и печать штрих-кода заявки и пробы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данных о взятии пробы по заявке на лабораторное исследование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заявки в лабораторию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результатов диагностики (вручную)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Добавление связи регистрационной службы и лаборатории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заявки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списка заявок</w:t>
      </w:r>
    </w:p>
    <w:p w:rsidR="00206639" w:rsidRPr="00206639" w:rsidRDefault="00206639" w:rsidP="006F6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уведомлений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службы «Лаборатория».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местом оказания лабораторных услуг. Для работы с данной службой должны быть указаны услуги, которые в ней выполняются, и добавлен штат ее медработников.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 АРМ лаборанта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заявки на лабораторное исследование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заявки на лабораторное исследование, созданной в ПроМед врачом поликлиники, в пункте забора, в регистрационной службе лаборатории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Создание, считывание и печать штрих-кода заявки и пробы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данных о взятии пробы по заявке на лабораторное исследование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результатов исследования по заявке (автоматически с анализатора и вручную)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заявки для анализатора и получение результатов по выбранным пробам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Добавление, изменение рабочих списков для обработки штатива проб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 подтверждение результатов исследования штатива проб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типов проб, оказываемых в лаборатории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Добавление связи лаборатории и пункта забора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заявки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списка заявок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расписанием службы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уведомлений</w:t>
      </w:r>
    </w:p>
    <w:p w:rsidR="00206639" w:rsidRPr="00206639" w:rsidRDefault="00206639" w:rsidP="006F6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Настройка параметров подключения к анализаторам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Рекомендуемые_требования_к_автоматизации"/>
      <w:bookmarkEnd w:id="3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Рекомендуемые требования к автоматизации рабочих мест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 приведен рекомендуемый перечень требований для автоматизации рабочих мест: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работы в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АРМ пункт забора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рекомендуется укомплектовать рабочее место сканером штрих-кода и принтером штрих-кода для печати на наклейках. Для печати заявок на лабораторные исследования к ПК пользователя рекомендуется подключить принтер для печати на бумаге формата А4.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работы в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АРМ регистрационной службы лаборатории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рекомендуется укомплектовать рабочее место сканером штрих-кода и принтером штрих-кода для печати на наклейках. Для печати заявок на лабораторные исследования к ПК пользователя рекомендуется подключить принтер для печати на бумаге формата А4.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работы в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АРМ лаборанта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рекомендуется укомплектовать рабочее место сканером штрих-кода и принтером штрих-кода для печати на наклейках. Для печати заявок на лабораторные исследования к ПК пользователя рекомендуется подключить принтер для печати на бумаге формата А4. Для автоматизации обработки данных ПК пользователя следует подключить к диагностическому оборудованию (анализатору). Настройка взаимодействия со стороны анализатора выполняется поставщиком оборудования.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печати на наклейках потребуется специальная бумага для стикеров.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4" w:name="Алгоритм_обработки_заявки_на_лабораторно"/>
      <w:bookmarkEnd w:id="4"/>
      <w:r w:rsidRPr="0020663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Алгоритм обработки заявки на лабораторное исследование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условий работы в конкретном МО, наличия технических средств работа в ПроМед может быть организована и при отсутствии некоторых элементов средств автоматизации: действия могут быть выполнены вручную, при отсутствии возможности работы в одном из АРМ функции АРМ могут быть выполнены пользователем другого АРМ.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 приведен общий порядок работы по выписке и обработке заявки на лабораторное исследование.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действий пользователя АРМ определяется уровнем автоматизации рабочего места (типом подключенного оборудования).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Врач в АРМ врача поликлиники назначает исследование:</w:t>
      </w:r>
    </w:p>
    <w:p w:rsidR="00206639" w:rsidRPr="00206639" w:rsidRDefault="00206639" w:rsidP="006F62B7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создании направления необходимо указать лабораторную службу или пункт забора, в который будет направлен пациент. При выборе в списке служб пункта забора в списке выбора услуги будут доступны услуги связанных лабораторий.</w:t>
      </w:r>
    </w:p>
    <w:p w:rsidR="00206639" w:rsidRPr="00206639" w:rsidRDefault="00206639" w:rsidP="006F62B7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услуга службы, на которую производится запись. Для выбора доступны только услуги, оказываемые в данной службе.</w:t>
      </w:r>
    </w:p>
    <w:p w:rsidR="00206639" w:rsidRPr="00206639" w:rsidRDefault="00206639" w:rsidP="006F62B7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связанный пункт забора для лаборатории. Если при создании направления указан пункт забора, заявка на лабораторное исследование отобразится в АРМ пункта забора. В противном случае она отобразится в журнале регистрации лабораторных нарядов лаборатории.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технической возможности назначение может быть выписано на бумажном носителе.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системе на основе электронного назначения создается заявка на лабораторное исследование. Заявка будет доступна в соответствующей службе пункта забора, лабораторной диагностики, регистрационной службе лаборатории.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бумажного направления заявка регистрируется в системе по месту обращения.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степени автоматизации лабораторного подразделения результаты в заявку вносятся либо вручную, либо автоматически посредством получения данных с диагностического оборудования. Для упрощения обработки данных заявок в системе реализована возможность по созданию, печати и считыванию данных со штрих-кода, подробнее см. Работа со штрих-кодом.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АРМ пункта забора выбирается созданная ранее заявка. Поиск заявки может быть выполнен по штрих-коду. При предъявлении бумажного направления пользователь АРМ пункта забора регистрирует заявку в системе. При наличии штрих-кода на направлении, данные могут быть считаны с помощью сканера штрих-кода.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Пользователь АРМ пункта забора вносит информацию о взятии пробы биологического материала. Для заявки присваивается штрих-код. При наличии технической возможности штрих-код распечатывается на стикерах и фиксируется на пробирках с биологическим материалом, направлении.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После обработки заявки в АРМ пункт забора заявка перемещается в АРМ регистрационной службы лаборатории, а при ее отсутствии - в журнал регистрации лабораторных нарядов АРМ лаборанта.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возможности работы в автоматизированном рабочем месте АРМ пункт забора, действия по вводу информации могут быть выполнены в АРМ регистрационной службы лаборатории, в АРМ лаборанта.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АРМ регистрационной службы лаборатории может быть выполнена регистрация заявки (с бумажного носителя, посредством считывания данных со штрих-кода), если заявка не была зарегистрирована в пункте забора. Пользователем АРМ заявки направляются в соответствующую лабораторию. Поиск заявок выполняется вручную, а так же посредством считывания штрих-кода.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Пользователь АРМ регистрационной службы лаборатории направляет заявку на лабораторное исследование в соответствующую лабораторию.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8. Заявка на лабораторное исследование отобразится в АРМ лаборанта. В случае поступления заявки в лабораторию на бумажном носителе, пользователь АРМ имеет возможность зарегистрировать заявку, создать штрих-код заявки, распечатать штрих-код для размещения на пробирке с биоматериалом, считать данные со штрих-кода.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зависимости от типа заявки и уровня автоматизации рабочего места обработка заявки (передача на исследование и получение результатов) может выполняться вручную или автоматически, отдельно по заявке(ам) или в составе рабочего списка. Подробное описание работы приведено в разделе Работа в АРМ лаборанта.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Полученные результаты диагностики вносятся в заявку. Заполняется протокол исследования, указывается статус заявки. Заполнение данных исследования вручную доступно в АРМ пункт забора, АРМ регистрационной службы лаборатории, АРМ лаборанта.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Заявки со статусом «Выполнено» считаются исполненными, результаты диагностики доступны для просмотра в ЭМК пациента.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Работа_со_штрих-кодом"/>
      <w:bookmarkEnd w:id="5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со штрих-кодом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работе со штрих-кодом доступны следующие действия: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6" w:name="Создание_штрих-кода"/>
      <w:bookmarkEnd w:id="6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Создание штрих-кода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штрих-кода выполняется, если для направления/заявки/пробирки не был присвоен ранее штрих-код, для упрощения дальнейшей обработки заявки.</w:t>
      </w:r>
    </w:p>
    <w:p w:rsidR="00206639" w:rsidRPr="00206639" w:rsidRDefault="00206639" w:rsidP="006F6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форму работы с заявкой.</w:t>
      </w:r>
    </w:p>
    <w:p w:rsidR="00206639" w:rsidRPr="00206639" w:rsidRDefault="00206639" w:rsidP="006F6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Нажмите кнопку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Сгенерировать штрих-код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поле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Штрих-код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записан числовой идентификатор штрих-кода, штрих-код будет присвоен заявке.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Печать_штрих-кода"/>
      <w:bookmarkEnd w:id="7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Печать штрих-кода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Предварительно должен быть подключен принтер штрих-кода, для печати на стикерах. Печать заявки может выполняться на принтере (лазерный/струйный), осуществляющем печать на бумаге формата А4.</w:t>
      </w:r>
    </w:p>
    <w:p w:rsidR="00206639" w:rsidRPr="00206639" w:rsidRDefault="00206639" w:rsidP="006F6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Печать штрих-кода на стикерах:</w:t>
      </w:r>
    </w:p>
    <w:p w:rsidR="00206639" w:rsidRPr="00206639" w:rsidRDefault="00206639" w:rsidP="006F6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форму работы с заявкой.</w:t>
      </w:r>
    </w:p>
    <w:p w:rsidR="00206639" w:rsidRPr="00206639" w:rsidRDefault="00206639" w:rsidP="006F6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штрих-код не был присвоен заявке, создайте штрих-код.</w:t>
      </w:r>
    </w:p>
    <w:p w:rsidR="00206639" w:rsidRPr="00206639" w:rsidRDefault="00206639" w:rsidP="006F6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Нажмите кнопку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Печать штрих-кода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6639" w:rsidRPr="00206639" w:rsidRDefault="00206639" w:rsidP="006F6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отдельной вкладке отобразится штрих-код. Укажите количество копий для печати. Используйте функции браузера для вывода на печать.</w:t>
      </w:r>
    </w:p>
    <w:p w:rsidR="00206639" w:rsidRPr="00206639" w:rsidRDefault="00206639" w:rsidP="006F6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заявке был ранее присвоен штрих-код (на направлении, пробирке имеется штрих-код) считайте штрих-код с помощью сканера, или введите цифровой код вручную в поле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Штрих-код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6639" w:rsidRPr="00206639" w:rsidRDefault="00206639" w:rsidP="006F6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Печать заявки со штрих-кодом:</w:t>
      </w:r>
    </w:p>
    <w:p w:rsidR="00206639" w:rsidRPr="00206639" w:rsidRDefault="00206639" w:rsidP="006F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Откройте форму работы с заявкой.</w:t>
      </w:r>
    </w:p>
    <w:p w:rsidR="00206639" w:rsidRPr="00206639" w:rsidRDefault="00206639" w:rsidP="006F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Сгенерируйте штрих-код, если штрих-код не был присвоен заявке ранее, либо введите числовой идентификатор штрих-кода.</w:t>
      </w:r>
    </w:p>
    <w:p w:rsidR="00206639" w:rsidRPr="00206639" w:rsidRDefault="00206639" w:rsidP="006F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Сохраните изменения.</w:t>
      </w:r>
    </w:p>
    <w:p w:rsidR="00206639" w:rsidRPr="00206639" w:rsidRDefault="00206639" w:rsidP="006F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в журнале заявок нужную заявку.</w:t>
      </w:r>
    </w:p>
    <w:p w:rsidR="00206639" w:rsidRPr="00206639" w:rsidRDefault="00206639" w:rsidP="006F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Вызовите контекстное меню правой кнопкой мыши.</w:t>
      </w:r>
    </w:p>
    <w:p w:rsidR="00206639" w:rsidRPr="00206639" w:rsidRDefault="00206639" w:rsidP="006F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Нажмите кнопку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Печать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6639" w:rsidRPr="00206639" w:rsidRDefault="00206639" w:rsidP="006F6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отобразится на отдельной вкладке. Используйте функции браузера для вывода на печать.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8" w:name="Считывание_штрих-кода_(поиск_заявки_по_ш"/>
      <w:bookmarkEnd w:id="8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Считывание штрих-кода (поиск заявки по штрих-коду)</w:t>
      </w:r>
    </w:p>
    <w:p w:rsidR="00206639" w:rsidRPr="00206639" w:rsidRDefault="00206639" w:rsidP="006F6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Считайте штрих-код, используя сканер.</w:t>
      </w:r>
    </w:p>
    <w:p w:rsidR="00206639" w:rsidRPr="00206639" w:rsidRDefault="00206639" w:rsidP="006F6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списке будет выбрана заявка, которой присвоен штрих-код, либо отобразится форма заявки (в зависимости от вида АРМ и открытой формы).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9" w:name="Ввод_данных_штрих-кода_вручную"/>
      <w:bookmarkEnd w:id="9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Ввод данных штрих-кода вручную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отсутствии сканера штрих-кода числовой идентификатор штрих-кода вносится вручную в поле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Штрих-код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форме заявки.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10" w:name="Настройка"/>
      <w:bookmarkEnd w:id="10"/>
      <w:r w:rsidRPr="0020663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Настройка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успешной работы предварительно в системе должны быть выполнены все необходимые настройки в ПроМед:</w:t>
      </w:r>
    </w:p>
    <w:p w:rsidR="00206639" w:rsidRPr="00206639" w:rsidRDefault="00206639" w:rsidP="006F6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структуре МО имеется соответствующие службы, для службы заведен штат служащих, созданы учетные записи пользователей системы.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 - Подробное описание по работе со структурой МО, персоналом, настройке доступа пользователей приведено в документе «АРМ администратора МО».</w:t>
      </w:r>
    </w:p>
    <w:p w:rsidR="00206639" w:rsidRPr="00206639" w:rsidRDefault="00206639" w:rsidP="006F6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Добавлены услуги, оказываемые в службе лабораторной диагностики и пункте забора биоматериала.</w:t>
      </w:r>
    </w:p>
    <w:p w:rsidR="00206639" w:rsidRPr="00206639" w:rsidRDefault="00206639" w:rsidP="006F6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Настроены связи между пунктом забором и лабораторией. При наличии регистрационной службы лаборатории необходимо настроить связь между регистрационной службой и лабораторией.</w:t>
      </w:r>
    </w:p>
    <w:p w:rsidR="00206639" w:rsidRPr="00206639" w:rsidRDefault="00206639" w:rsidP="006F6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Создано расписание работы службы/предоставления услуги.</w:t>
      </w:r>
    </w:p>
    <w:p w:rsidR="00206639" w:rsidRPr="00206639" w:rsidRDefault="00206639" w:rsidP="006F6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Настроены параметры работы для взаимодействия с диагностическим оборудованием.</w:t>
      </w:r>
    </w:p>
    <w:p w:rsidR="00206639" w:rsidRPr="00206639" w:rsidRDefault="00206639" w:rsidP="006F62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работе со сканером штрих-кода должны быть указаны настройки для подключения сканера.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1" w:name="Добавление_услуг_на_службу"/>
      <w:bookmarkStart w:id="12" w:name="Настройка_параметров_работы_с_диагностич"/>
      <w:bookmarkEnd w:id="11"/>
      <w:bookmarkEnd w:id="12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Настройка параметров работы с диагностическим оборудованием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ПК пользователя, на котором установлен ПроМед, подключается диагностическое оборудование (анализатор).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Настройка диагностического оборудования производится поставщиком оборудования.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Настройка ПроМед для работы с диагностическим оборудованием производится администратором системы.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 указаны следующие настройки в ПроМед:</w:t>
      </w:r>
    </w:p>
    <w:p w:rsidR="00206639" w:rsidRPr="00206639" w:rsidRDefault="00206639" w:rsidP="006F62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Настройки ПроМед для связи с анализатором.</w:t>
      </w:r>
    </w:p>
    <w:p w:rsidR="00206639" w:rsidRPr="00206639" w:rsidRDefault="00206639" w:rsidP="006F62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учетной записи для связи.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3" w:name="Параметры_для_связи_с_анализатором"/>
      <w:bookmarkEnd w:id="13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для связи с анализатором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АРМ лаборанта должны быть указаны настройки связи с анализатором.</w:t>
      </w:r>
    </w:p>
    <w:p w:rsidR="00206639" w:rsidRPr="00206639" w:rsidRDefault="00206639" w:rsidP="006F62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Нажмите кнопку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Анализаторы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боковой панели АРМ лаборанта.</w:t>
      </w:r>
    </w:p>
    <w:p w:rsidR="00206639" w:rsidRPr="00206639" w:rsidRDefault="00206639" w:rsidP="006F62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Заполните поля формы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Анализаторы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работы доступно добавление нескольких анализаторов. При обработке заявки пользователю будет предложен выбор подходящего анализатора.</w:t>
      </w:r>
    </w:p>
    <w:p w:rsidR="00206639" w:rsidRPr="00206639" w:rsidRDefault="00206639" w:rsidP="006F6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полей формы:</w:t>
      </w:r>
    </w:p>
    <w:p w:rsidR="00206639" w:rsidRPr="00206639" w:rsidRDefault="00206639" w:rsidP="006F6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анализатора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наименование анализатора.</w:t>
      </w:r>
    </w:p>
    <w:p w:rsidR="00206639" w:rsidRPr="00206639" w:rsidRDefault="00206639" w:rsidP="006F6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Код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код анализатора.</w:t>
      </w:r>
    </w:p>
    <w:p w:rsidR="00206639" w:rsidRPr="00206639" w:rsidRDefault="00206639" w:rsidP="006F6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Модель анализатора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значение выбирается из выпадающего списка.</w:t>
      </w:r>
    </w:p>
    <w:p w:rsidR="00206639" w:rsidRPr="00206639" w:rsidRDefault="00206639" w:rsidP="006F62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открытия, дата закрытия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дата ввода в действие и закрытия.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4" w:name="Настройки_учетной_записи_для_связи"/>
      <w:bookmarkEnd w:id="14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Настройки учетной записи для связи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 указаны данные учетной записи для подключения:</w:t>
      </w:r>
    </w:p>
    <w:p w:rsidR="00206639" w:rsidRPr="00206639" w:rsidRDefault="00206639" w:rsidP="006F62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Нажмите кнопку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Настройки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боковой панели АРМ лаборанта.</w:t>
      </w:r>
    </w:p>
    <w:p w:rsidR="00206639" w:rsidRPr="00206639" w:rsidRDefault="00206639" w:rsidP="006F62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данные учетной записи пользователя для подключения.</w:t>
      </w:r>
    </w:p>
    <w:p w:rsidR="00206639" w:rsidRPr="00206639" w:rsidRDefault="00206639" w:rsidP="006F62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имя учетной записи.</w:t>
      </w:r>
    </w:p>
    <w:p w:rsidR="00206639" w:rsidRPr="006F62B7" w:rsidRDefault="00206639" w:rsidP="006F62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Пароль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пароль учетной записи.</w:t>
      </w:r>
      <w:bookmarkStart w:id="15" w:name="Настройка_параметров_работы_со_сканером_"/>
      <w:bookmarkEnd w:id="15"/>
    </w:p>
    <w:p w:rsidR="00206639" w:rsidRPr="00206639" w:rsidRDefault="00206639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Настройка параметров работы со сканером штрих-кода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Сканер должен быть подготовлен для работы, установлены необходимые драйверы устройства, подробнее см. инструкцию к сканеру, предоставляемую поставщиком оборудования.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Настройка выполняется администратором системы, администратором МО.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настройки параметров работы со сканером штрих-кода откройте форму настройки: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Сервис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Настройки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пункт </w:t>
      </w: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Разное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. Укажите следующие параметры:</w:t>
      </w:r>
    </w:p>
    <w:p w:rsidR="00206639" w:rsidRPr="00206639" w:rsidRDefault="00206639" w:rsidP="006F62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Использовать чтение штрих-кода (требуется перезапуск ПроМед)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использование сканера для считывания штрих-кода.</w:t>
      </w:r>
    </w:p>
    <w:p w:rsidR="00206639" w:rsidRPr="00206639" w:rsidRDefault="00206639" w:rsidP="006F62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Интервал чтения штрих-кода (мс)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интервал чтения данных, значение указывается в миллисекундах.</w:t>
      </w:r>
    </w:p>
    <w:p w:rsidR="00206639" w:rsidRPr="00206639" w:rsidRDefault="00206639" w:rsidP="006F62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Порт</w:t>
      </w: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порт для подключения устройства.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настройки вступили в силу необходимо перезапустить ПроМед.</w:t>
      </w:r>
    </w:p>
    <w:p w:rsidR="00206639" w:rsidRPr="00206639" w:rsidRDefault="00206639" w:rsidP="006F6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6" w:name="Параметры_печати_штрих-кода"/>
      <w:bookmarkEnd w:id="16"/>
      <w:r w:rsidRPr="00206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печати штрих-кода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стикера 1,9см х 4см, размер штрих-кода с цифрами 1,3см х 2,4см, принтер печатает на ленте стикеров. Тип штрих-кода – линейный штрих-код.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639" w:rsidRPr="00206639" w:rsidRDefault="00206639" w:rsidP="006F62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17" w:name="Назначение_исследования_в_АРМ_врача_поли"/>
      <w:bookmarkEnd w:id="17"/>
      <w:r w:rsidRPr="0020663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Назначение исследования в АРМ врача поликлиники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ПроМед назначения на лабораторную диагностику создаются в ЭМК пациента, либо через поточный ввод талонов амбулаторного пациента. Пользователь АРМ врача поликлиники добавляет назначение на лабораторную диагностику.</w:t>
      </w:r>
    </w:p>
    <w:p w:rsidR="00206639" w:rsidRPr="00206639" w:rsidRDefault="00206639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63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Важно</w:t>
      </w:r>
      <w:r w:rsidRPr="0020663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 Предварительно должны быть добавлены услуги в системе и на службах пункта забора/лабораторной диагностики, добавлено описание услуги (состав).</w:t>
      </w:r>
    </w:p>
    <w:p w:rsidR="00E414B2" w:rsidRPr="006F62B7" w:rsidRDefault="0041352C" w:rsidP="006F62B7">
      <w:pPr>
        <w:spacing w:line="240" w:lineRule="auto"/>
        <w:rPr>
          <w:sz w:val="20"/>
          <w:szCs w:val="20"/>
        </w:rPr>
      </w:pPr>
    </w:p>
    <w:p w:rsidR="00AF6430" w:rsidRPr="006F62B7" w:rsidRDefault="00AF6430" w:rsidP="006F62B7">
      <w:pPr>
        <w:pStyle w:val="1"/>
        <w:rPr>
          <w:sz w:val="20"/>
          <w:szCs w:val="20"/>
        </w:rPr>
      </w:pPr>
    </w:p>
    <w:p w:rsidR="00AF6430" w:rsidRPr="006F62B7" w:rsidRDefault="00AF6430" w:rsidP="006F62B7">
      <w:pPr>
        <w:pStyle w:val="1"/>
        <w:rPr>
          <w:sz w:val="20"/>
          <w:szCs w:val="20"/>
        </w:rPr>
      </w:pPr>
      <w:r w:rsidRPr="006F62B7">
        <w:rPr>
          <w:sz w:val="20"/>
          <w:szCs w:val="20"/>
        </w:rPr>
        <w:t>Рабочее место лаборанта</w:t>
      </w:r>
    </w:p>
    <w:p w:rsidR="00AF6430" w:rsidRPr="00AF6430" w:rsidRDefault="00AF6430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Назначение</w:t>
      </w:r>
    </w:p>
    <w:p w:rsidR="00AF6430" w:rsidRPr="00AF6430" w:rsidRDefault="00AF6430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Автоматизированное рабочее место лаборанта (далее – АРМ лаборанта) предназначено для автоматизации ввода и обработки заявок на лабораторное исследование.</w:t>
      </w:r>
    </w:p>
    <w:p w:rsidR="00AF6430" w:rsidRPr="00AF6430" w:rsidRDefault="00AF6430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Служба является местом оказания лабораторных услуг. Для работы с данной службой должны быть указаны услуги, которые в ней выполняются, и добавлен штат ее медработников.</w:t>
      </w:r>
    </w:p>
    <w:p w:rsidR="00AF6430" w:rsidRPr="00AF6430" w:rsidRDefault="00AF6430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 лаборанта позволяет организовать работу при различных степенях автоматизации.</w:t>
      </w:r>
    </w:p>
    <w:p w:rsidR="00AF6430" w:rsidRPr="00AF6430" w:rsidRDefault="00AF6430" w:rsidP="006F62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заявку или работать с заявкой, созданной в ПроМед врачом поликлиники, в пункте забора, в регистрационной службе лаборатории.</w:t>
      </w:r>
    </w:p>
    <w:p w:rsidR="00AF6430" w:rsidRPr="00AF6430" w:rsidRDefault="00AF6430" w:rsidP="006F62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информацию о заборе материала.</w:t>
      </w:r>
    </w:p>
    <w:p w:rsidR="00AF6430" w:rsidRPr="00AF6430" w:rsidRDefault="00AF6430" w:rsidP="006F62B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вручную результаты исследований по каждой пробе, при достаточном уровне автоматизации следует сформировать заявку для анализатора и получить результаты исследований автоматически.</w:t>
      </w:r>
    </w:p>
    <w:p w:rsidR="00AF6430" w:rsidRPr="00AF6430" w:rsidRDefault="00AF6430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структуре МО заведена Регистрационная служба лаборатории, то информация о направлениях и взятии проб поступает в связанный АРМ регистрационной службы лаборатории.</w:t>
      </w:r>
    </w:p>
    <w:p w:rsidR="00AF6430" w:rsidRPr="00AF6430" w:rsidRDefault="00AF6430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службы просмотр о направлениях на исследования выполняется в журнале регистрации лабораторных нарядов АРМ лаборанта</w:t>
      </w:r>
    </w:p>
    <w:p w:rsidR="00AF6430" w:rsidRPr="006F62B7" w:rsidRDefault="00AF6430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8" w:name="Функции_АРМ"/>
      <w:bookmarkEnd w:id="18"/>
    </w:p>
    <w:p w:rsidR="00AF6430" w:rsidRPr="00AF6430" w:rsidRDefault="00AF6430" w:rsidP="006F6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 АРМ</w:t>
      </w:r>
    </w:p>
    <w:p w:rsidR="00AF6430" w:rsidRPr="00AF6430" w:rsidRDefault="00AF6430" w:rsidP="006F6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АРМ лаборанта: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заявки на лабораторное исследование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 заявки на лабораторное исследование, созданной в ПроМед врачом поликлиники, в пункте забора, в регистрационной службе лаборатории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Создание, считывание и печать штрих-кода заявки и пробы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данных о взятии пробы по заявке на лабораторное исследование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результатов исследования по заявке (автоматически с анализатора и вручную)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заявки для анализатора и получение результатов по выбранным пробам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Добавление, изменение рабочих списков для обработки штатива проб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 подтверждение результатов исследования штатива проб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типов проб, оказываемых в лаборатории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Добавление связи лаборатории и пункта забора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заявки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списка заявок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расписанием службы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уведомлений</w:t>
      </w:r>
    </w:p>
    <w:p w:rsidR="00AF6430" w:rsidRPr="00AF6430" w:rsidRDefault="00AF6430" w:rsidP="006F62B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Настройка параметров подключения к анализаторам</w:t>
      </w:r>
    </w:p>
    <w:p w:rsidR="00AF6430" w:rsidRPr="006F62B7" w:rsidRDefault="00AF6430" w:rsidP="006F62B7">
      <w:pPr>
        <w:spacing w:line="240" w:lineRule="auto"/>
        <w:rPr>
          <w:sz w:val="20"/>
          <w:szCs w:val="20"/>
        </w:rPr>
      </w:pPr>
    </w:p>
    <w:p w:rsidR="006F62B7" w:rsidRDefault="006F62B7" w:rsidP="006F62B7">
      <w:pPr>
        <w:spacing w:line="240" w:lineRule="auto"/>
        <w:rPr>
          <w:sz w:val="20"/>
          <w:szCs w:val="20"/>
        </w:rPr>
      </w:pPr>
    </w:p>
    <w:p w:rsidR="006F62B7" w:rsidRDefault="006F62B7" w:rsidP="006F62B7">
      <w:pPr>
        <w:spacing w:line="240" w:lineRule="auto"/>
        <w:rPr>
          <w:sz w:val="20"/>
          <w:szCs w:val="20"/>
        </w:rPr>
      </w:pPr>
    </w:p>
    <w:p w:rsidR="006F62B7" w:rsidRPr="006F62B7" w:rsidRDefault="006F62B7" w:rsidP="006F62B7">
      <w:pPr>
        <w:spacing w:line="240" w:lineRule="auto"/>
        <w:rPr>
          <w:sz w:val="20"/>
          <w:szCs w:val="20"/>
        </w:rPr>
      </w:pPr>
    </w:p>
    <w:p w:rsidR="006F62B7" w:rsidRPr="006F62B7" w:rsidRDefault="006F62B7" w:rsidP="006F62B7">
      <w:pPr>
        <w:pStyle w:val="1"/>
        <w:rPr>
          <w:sz w:val="28"/>
          <w:szCs w:val="28"/>
        </w:rPr>
      </w:pPr>
      <w:r w:rsidRPr="006F62B7">
        <w:rPr>
          <w:sz w:val="28"/>
          <w:szCs w:val="28"/>
        </w:rPr>
        <w:t>Функциональная диагностика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r w:rsidRPr="006F62B7">
        <w:rPr>
          <w:sz w:val="20"/>
          <w:szCs w:val="20"/>
        </w:rPr>
        <w:t>Назначение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Автоматизированное рабочее место врача функциональной диагностики (далее – АРМ врача ФД) предназначено для автоматизации ввода и обработки заявок на оказание параклинических услуг, добавленных на службу.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r w:rsidRPr="006F62B7">
        <w:rPr>
          <w:sz w:val="20"/>
          <w:szCs w:val="20"/>
        </w:rPr>
        <w:t>Функции АРМ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Функции АРМ врача ФД:</w:t>
      </w:r>
    </w:p>
    <w:p w:rsidR="006F62B7" w:rsidRPr="006F62B7" w:rsidRDefault="006F62B7" w:rsidP="006F62B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Добавление, изменение, просмотр, поиск, удаление заявок на оказание параклинических услуг.</w:t>
      </w:r>
    </w:p>
    <w:p w:rsidR="006F62B7" w:rsidRPr="006F62B7" w:rsidRDefault="006F62B7" w:rsidP="006F62B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Поиск электронных направлений.</w:t>
      </w:r>
    </w:p>
    <w:p w:rsidR="006F62B7" w:rsidRPr="006F62B7" w:rsidRDefault="006F62B7" w:rsidP="006F62B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Протоколирование оказанных медицинских услуг.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bookmarkStart w:id="19" w:name="Условия_доступа_к_функционалу_АРМ"/>
      <w:bookmarkEnd w:id="19"/>
      <w:r w:rsidRPr="006F62B7">
        <w:rPr>
          <w:sz w:val="20"/>
          <w:szCs w:val="20"/>
        </w:rPr>
        <w:t>Условия доступа к функционалу АРМ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На службу должны быть добавлены услуги, оказываемые данной службой.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Записать пациента и обслужить заявку можно только по услугам, добавленным на службу.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службы и/или услуг, оказываемых службой, должно быть создано расписание. Настройка расписания выполняется регистратором в АРМ регистратора поликлиники.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bookmarkStart w:id="20" w:name="Описание__главной_формы_АРМ_врача_ФД"/>
      <w:bookmarkEnd w:id="20"/>
      <w:r w:rsidRPr="006F62B7">
        <w:rPr>
          <w:sz w:val="20"/>
          <w:szCs w:val="20"/>
        </w:rPr>
        <w:t>Описание главной формы АРМ врача ФД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После авторизации в приложении, отобразится главная форма АРМ врача ФД, либо место работы, указанное по умолчанию.</w:t>
      </w:r>
    </w:p>
    <w:p w:rsidR="006F62B7" w:rsidRPr="006F62B7" w:rsidRDefault="006F62B7" w:rsidP="006F62B7">
      <w:pPr>
        <w:spacing w:line="240" w:lineRule="auto"/>
        <w:rPr>
          <w:sz w:val="20"/>
          <w:szCs w:val="20"/>
        </w:rPr>
      </w:pP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Место работы пользователя</w:t>
      </w:r>
      <w:r w:rsidRPr="006F62B7">
        <w:rPr>
          <w:sz w:val="20"/>
          <w:szCs w:val="20"/>
        </w:rPr>
        <w:t xml:space="preserve"> – в заголовке формы отображается название автоматизированного рабочего места пользователя в виде гиперссылки, в котором осуществляется работа пользователя. Используется для просмотра информации об имеющихся местах работы и для смены места работы.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Период работы</w:t>
      </w:r>
      <w:r w:rsidRPr="006F62B7">
        <w:rPr>
          <w:sz w:val="20"/>
          <w:szCs w:val="20"/>
        </w:rPr>
        <w:t xml:space="preserve"> – управление внешним видом списка заявок. При выборе даты или периода в списке вызовов отобразятся записи соответствующие выбранному периоду или на указанную дату.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По умолчанию выводится список пациентов, записанных на текущую дату.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Фильтр</w:t>
      </w:r>
      <w:r w:rsidRPr="006F62B7">
        <w:rPr>
          <w:sz w:val="20"/>
          <w:szCs w:val="20"/>
        </w:rPr>
        <w:t xml:space="preserve"> – поиск человека по ФИО и дате рождения в списке заявок.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поиска человека в списке заявок следует ввести данные в следующие поля по выбору пользователя:</w:t>
      </w:r>
    </w:p>
    <w:p w:rsidR="006F62B7" w:rsidRPr="006F62B7" w:rsidRDefault="006F62B7" w:rsidP="006F62B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Фамилия, Имя, Отчество</w:t>
      </w:r>
      <w:r w:rsidRPr="006F62B7">
        <w:rPr>
          <w:sz w:val="20"/>
          <w:szCs w:val="20"/>
        </w:rPr>
        <w:t>– ФИО пациента.</w:t>
      </w:r>
    </w:p>
    <w:p w:rsidR="006F62B7" w:rsidRPr="006F62B7" w:rsidRDefault="006F62B7" w:rsidP="006F62B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ДР</w:t>
      </w:r>
      <w:r w:rsidRPr="006F62B7">
        <w:rPr>
          <w:sz w:val="20"/>
          <w:szCs w:val="20"/>
        </w:rPr>
        <w:t>– дата рождения.</w:t>
      </w:r>
    </w:p>
    <w:p w:rsidR="006F62B7" w:rsidRPr="006F62B7" w:rsidRDefault="006F62B7" w:rsidP="006F62B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Номер направления</w:t>
      </w:r>
      <w:r w:rsidRPr="006F62B7">
        <w:rPr>
          <w:sz w:val="20"/>
          <w:szCs w:val="20"/>
        </w:rPr>
        <w:t xml:space="preserve"> – поиск по номеру направления в списке заявок за указанный период времени.</w:t>
      </w:r>
    </w:p>
    <w:p w:rsidR="006F62B7" w:rsidRPr="006F62B7" w:rsidRDefault="006F62B7" w:rsidP="006F62B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Услуга</w:t>
      </w:r>
      <w:r w:rsidRPr="006F62B7">
        <w:rPr>
          <w:sz w:val="20"/>
          <w:szCs w:val="20"/>
        </w:rPr>
        <w:t xml:space="preserve"> – поиск заявок по названию или коду услуги. Введите название услуги в поле </w:t>
      </w:r>
      <w:r w:rsidRPr="006F62B7">
        <w:rPr>
          <w:b/>
          <w:bCs/>
          <w:sz w:val="20"/>
          <w:szCs w:val="20"/>
        </w:rPr>
        <w:t>Услуга</w:t>
      </w:r>
      <w:r w:rsidRPr="006F62B7">
        <w:rPr>
          <w:sz w:val="20"/>
          <w:szCs w:val="20"/>
        </w:rPr>
        <w:t xml:space="preserve">. По мере ввода в выпадающем списке отобразятся услуги, соответствующие поисковому критерию. Выберите услугу. Для удаления услуги из поля нажмите кнопку </w:t>
      </w:r>
      <w:r w:rsidRPr="006F62B7">
        <w:rPr>
          <w:b/>
          <w:bCs/>
          <w:sz w:val="20"/>
          <w:szCs w:val="20"/>
        </w:rPr>
        <w:t>Удалить</w:t>
      </w:r>
      <w:r w:rsidRPr="006F62B7">
        <w:rPr>
          <w:sz w:val="20"/>
          <w:szCs w:val="20"/>
        </w:rPr>
        <w:t>.</w:t>
      </w:r>
    </w:p>
    <w:p w:rsidR="006F62B7" w:rsidRPr="006F62B7" w:rsidRDefault="006F62B7" w:rsidP="006F62B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Cito!</w:t>
      </w:r>
      <w:r w:rsidRPr="006F62B7">
        <w:rPr>
          <w:sz w:val="20"/>
          <w:szCs w:val="20"/>
        </w:rPr>
        <w:t xml:space="preserve"> – поиск заявок по срочности выполнения. Установите флаг для поиска срочных заявок.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Для запуска поиска по заданным критериям используется кнопка </w:t>
      </w:r>
      <w:r w:rsidRPr="006F62B7">
        <w:rPr>
          <w:b/>
          <w:bCs/>
          <w:sz w:val="20"/>
          <w:szCs w:val="20"/>
        </w:rPr>
        <w:t>Найти</w:t>
      </w:r>
      <w:r w:rsidRPr="006F62B7">
        <w:rPr>
          <w:sz w:val="20"/>
          <w:szCs w:val="20"/>
        </w:rPr>
        <w:t>. В списке заявок отобразятся записи, отвечающие поисковому критерию.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Для очистки полей используется кнопка </w:t>
      </w:r>
      <w:r w:rsidRPr="006F62B7">
        <w:rPr>
          <w:b/>
          <w:bCs/>
          <w:sz w:val="20"/>
          <w:szCs w:val="20"/>
        </w:rPr>
        <w:t>Сброс</w:t>
      </w:r>
      <w:r w:rsidRPr="006F62B7">
        <w:rPr>
          <w:sz w:val="20"/>
          <w:szCs w:val="20"/>
        </w:rPr>
        <w:t>, журнал примет вид по умолчанию.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Панель управления</w:t>
      </w:r>
      <w:r w:rsidRPr="006F62B7">
        <w:rPr>
          <w:sz w:val="20"/>
          <w:szCs w:val="20"/>
        </w:rPr>
        <w:t xml:space="preserve"> – панель для работы в АРМ, содержит основные кнопки для работы с заявками: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Список заявок</w:t>
      </w:r>
      <w:r w:rsidRPr="006F62B7">
        <w:rPr>
          <w:sz w:val="20"/>
          <w:szCs w:val="20"/>
        </w:rPr>
        <w:t xml:space="preserve"> – перечень поступивших и обработанных заявок за выбранный временной интервал или на указанную дату.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Кнопки работы с формой</w:t>
      </w:r>
      <w:r w:rsidRPr="006F62B7">
        <w:rPr>
          <w:sz w:val="20"/>
          <w:szCs w:val="20"/>
        </w:rPr>
        <w:t xml:space="preserve"> – используются для управления формой.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Список заявок</w:t>
      </w:r>
      <w:r w:rsidRPr="006F62B7">
        <w:rPr>
          <w:sz w:val="20"/>
          <w:szCs w:val="20"/>
        </w:rPr>
        <w:t xml:space="preserve"> - в списке заявок содержится перечень всех полученных, добавленных и обработанных заявок на оказание параклинических услуг.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Примечание – Список заявок может быть отсортирован или сгруппирован в зависимости от потребностей пользователя. Порядок группировки и сортировки описан в документе «Порядок работы в РИАМС ПроМед».</w:t>
      </w:r>
    </w:p>
    <w:p w:rsidR="006F62B7" w:rsidRPr="006F62B7" w:rsidRDefault="006F62B7" w:rsidP="006F62B7">
      <w:pPr>
        <w:pStyle w:val="1"/>
        <w:rPr>
          <w:sz w:val="20"/>
          <w:szCs w:val="20"/>
        </w:rPr>
      </w:pPr>
      <w:bookmarkStart w:id="21" w:name="Работа_в_АРМ_врача_ФД"/>
      <w:bookmarkEnd w:id="21"/>
    </w:p>
    <w:p w:rsidR="006F62B7" w:rsidRPr="006F62B7" w:rsidRDefault="006F62B7" w:rsidP="006F62B7">
      <w:pPr>
        <w:pStyle w:val="1"/>
        <w:rPr>
          <w:sz w:val="20"/>
          <w:szCs w:val="20"/>
        </w:rPr>
      </w:pPr>
      <w:r w:rsidRPr="006F62B7">
        <w:rPr>
          <w:sz w:val="20"/>
          <w:szCs w:val="20"/>
        </w:rPr>
        <w:t>Работа в АРМ врача ФД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bookmarkStart w:id="22" w:name="Общие_положения"/>
      <w:bookmarkEnd w:id="22"/>
      <w:r w:rsidRPr="006F62B7">
        <w:rPr>
          <w:sz w:val="20"/>
          <w:szCs w:val="20"/>
        </w:rPr>
        <w:t>Общие положения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Врач функциональной диагностики вводит данные об оказании услуг пациентам и заполняет соответствующие протоколы функциональной диагностики.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Информация, введенная в протоколе функциональной диагностики, публикуется в ЭМК пациента.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Общий порядок действий пользователя АРМ врача ФД по работе с заявками: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1. Выбрать новую заявку.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2. Открыть форму для работы с заявкой и протоколом услуг.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3. Заполнить форму «Результат выполнения услуги».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a. Ввести данные в раздел «Протокол функциональной диагностики».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b. Добавить файлы в разделе «Файлы».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 группу «Новые» заявки добавляются следующим образом:</w:t>
      </w:r>
    </w:p>
    <w:p w:rsidR="006F62B7" w:rsidRPr="006F62B7" w:rsidRDefault="006F62B7" w:rsidP="006F62B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При записи пациента на получение услуги соответствующая информация автоматически поступает в список заявок АРМ врача ФД.</w:t>
      </w:r>
    </w:p>
    <w:p w:rsidR="006F62B7" w:rsidRPr="006F62B7" w:rsidRDefault="006F62B7" w:rsidP="006F62B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Пользователь АРМ врача ФД самостоятельно добавляет заявку.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записи пациента должно быть добавлено расписание работы службы и/или услуги. Работа с расписанием выполняется пользователем АРМ регистратора поликлиники. Если расписания нет, пациент может быть поставлен в очередь.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отображения заявки в АРМ врача ФД предварительно в ЭМК пациента создается направление на оказание услуги в соответствующей службе.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bookmarkStart w:id="23" w:name="Работа_с_расписанием"/>
      <w:bookmarkEnd w:id="23"/>
      <w:r w:rsidRPr="006F62B7">
        <w:rPr>
          <w:sz w:val="20"/>
          <w:szCs w:val="20"/>
        </w:rPr>
        <w:t>Работа с расписанием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Если расписание не создано, пользователь АРМ врача кабинета функциональной диагностики может создать его. 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bookmarkStart w:id="24" w:name="Добавление_заявки_на_оказание_услуги"/>
      <w:bookmarkEnd w:id="24"/>
      <w:r w:rsidRPr="006F62B7">
        <w:rPr>
          <w:sz w:val="20"/>
          <w:szCs w:val="20"/>
        </w:rPr>
        <w:t>Добавление заявки на оказание услуги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Добавление заявки в АРМ врача ФД выполняется, если направление не было создано в системе, пациент предъявляет бумажное направление.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добавления заявки: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1. Нажмите кнопку </w:t>
      </w:r>
      <w:r w:rsidRPr="006F62B7">
        <w:rPr>
          <w:b/>
          <w:bCs/>
          <w:sz w:val="20"/>
          <w:szCs w:val="20"/>
        </w:rPr>
        <w:t>Добавить</w:t>
      </w:r>
      <w:r w:rsidRPr="006F62B7">
        <w:rPr>
          <w:sz w:val="20"/>
          <w:szCs w:val="20"/>
        </w:rPr>
        <w:t xml:space="preserve"> на панели управления. Отобразится форма поиска человека.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2. Введите данные о пациенте в полях, нажмите кнопку </w:t>
      </w:r>
      <w:r w:rsidRPr="006F62B7">
        <w:rPr>
          <w:b/>
          <w:bCs/>
          <w:sz w:val="20"/>
          <w:szCs w:val="20"/>
        </w:rPr>
        <w:t>Найти</w:t>
      </w:r>
      <w:r w:rsidRPr="006F62B7">
        <w:rPr>
          <w:sz w:val="20"/>
          <w:szCs w:val="20"/>
        </w:rPr>
        <w:t>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3. Выберите пациента в списке найденных, нажмите кнопку </w:t>
      </w:r>
      <w:r w:rsidRPr="006F62B7">
        <w:rPr>
          <w:b/>
          <w:bCs/>
          <w:sz w:val="20"/>
          <w:szCs w:val="20"/>
        </w:rPr>
        <w:t>Выбрать</w:t>
      </w:r>
      <w:r w:rsidRPr="006F62B7">
        <w:rPr>
          <w:sz w:val="20"/>
          <w:szCs w:val="20"/>
        </w:rPr>
        <w:t>. Отобразится форма «Заявка на исследование».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4. Заполните поля формы: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Номер направления</w:t>
      </w:r>
      <w:r w:rsidRPr="006F62B7">
        <w:rPr>
          <w:sz w:val="20"/>
          <w:szCs w:val="20"/>
        </w:rPr>
        <w:t xml:space="preserve"> – поле заполняется автоматически. Для получения нового номера талона нажмите кнопку Добавить 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Дата направления</w:t>
      </w:r>
      <w:r w:rsidRPr="006F62B7">
        <w:rPr>
          <w:sz w:val="20"/>
          <w:szCs w:val="20"/>
        </w:rPr>
        <w:t xml:space="preserve"> – дата добавления направления. По умолчанию проставляется текущая дата. Для изменения даты введите новое значение вручную или нажмите кнопку Календарь и выберите нужную дату. Обязательное поле.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Кем направлен</w:t>
      </w:r>
      <w:r w:rsidRPr="006F62B7">
        <w:rPr>
          <w:sz w:val="20"/>
          <w:szCs w:val="20"/>
        </w:rPr>
        <w:t xml:space="preserve"> – данные о направившем учреждении. Значение выбирается из выпадающего списка.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Организация</w:t>
      </w:r>
      <w:r w:rsidRPr="006F62B7">
        <w:rPr>
          <w:sz w:val="20"/>
          <w:szCs w:val="20"/>
        </w:rPr>
        <w:t xml:space="preserve"> – информация о направившей организации, в соответствии со значением, выбранном в поле Кем направлен. Начните вводить значение вручную и выберите подходящее в выпадающем списке, либо используете кнопку Поиск для поиска нужной организации в справочнике.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Отделение</w:t>
      </w:r>
      <w:r w:rsidRPr="006F62B7">
        <w:rPr>
          <w:sz w:val="20"/>
          <w:szCs w:val="20"/>
        </w:rPr>
        <w:t xml:space="preserve"> – информация о направившем отделении. Значение выбирается из выпадающего списка. В списке доступны отделения входящие в структуру выбранной организации.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Палата</w:t>
      </w:r>
      <w:r w:rsidRPr="006F62B7">
        <w:rPr>
          <w:sz w:val="20"/>
          <w:szCs w:val="20"/>
        </w:rPr>
        <w:t xml:space="preserve"> – номер палаты пациента. Значение вводится вручную.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Врач</w:t>
      </w:r>
      <w:r w:rsidRPr="006F62B7">
        <w:rPr>
          <w:sz w:val="20"/>
          <w:szCs w:val="20"/>
        </w:rPr>
        <w:t xml:space="preserve"> – ФИО направившего врача.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Cito!</w:t>
      </w:r>
      <w:r w:rsidRPr="006F62B7">
        <w:rPr>
          <w:sz w:val="20"/>
          <w:szCs w:val="20"/>
        </w:rPr>
        <w:t xml:space="preserve"> – срочность выполнения услуги.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Вид оплаты</w:t>
      </w:r>
      <w:r w:rsidRPr="006F62B7">
        <w:rPr>
          <w:sz w:val="20"/>
          <w:szCs w:val="20"/>
        </w:rPr>
        <w:t xml:space="preserve"> – способ оплаты услуги. Значение выбирается из выпадающего списка. Поле обязательное для заполнения.</w:t>
      </w:r>
    </w:p>
    <w:p w:rsidR="006F62B7" w:rsidRPr="006F62B7" w:rsidRDefault="006F62B7" w:rsidP="006F62B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Услуга</w:t>
      </w:r>
      <w:r w:rsidRPr="006F62B7">
        <w:rPr>
          <w:sz w:val="20"/>
          <w:szCs w:val="20"/>
        </w:rPr>
        <w:t xml:space="preserve"> – код и название услуги. Начните вводить значение вручную и выберите подходящее в выпадающем списке. В рамках одной заявки может быть добавлено несколько услуг. Поле первой услуги обязательное для заполнения.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Примечание – В данном поле будут доступны услуги, предварительно добавленные на службу.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По завершении редактирования нажмите </w:t>
      </w:r>
      <w:r w:rsidRPr="006F62B7">
        <w:rPr>
          <w:b/>
          <w:bCs/>
          <w:sz w:val="20"/>
          <w:szCs w:val="20"/>
        </w:rPr>
        <w:t>Сохранить</w:t>
      </w:r>
      <w:r w:rsidRPr="006F62B7">
        <w:rPr>
          <w:sz w:val="20"/>
          <w:szCs w:val="20"/>
        </w:rPr>
        <w:t>. Заявка будет добавлена в список заявок.</w:t>
      </w:r>
    </w:p>
    <w:p w:rsidR="006F62B7" w:rsidRPr="006F62B7" w:rsidRDefault="006F62B7" w:rsidP="006F62B7">
      <w:pPr>
        <w:spacing w:line="240" w:lineRule="auto"/>
        <w:rPr>
          <w:sz w:val="20"/>
          <w:szCs w:val="20"/>
        </w:rPr>
      </w:pPr>
      <w:bookmarkStart w:id="25" w:name="Изменение_заявки"/>
      <w:bookmarkEnd w:id="25"/>
    </w:p>
    <w:p w:rsidR="006F62B7" w:rsidRPr="006F62B7" w:rsidRDefault="006F62B7" w:rsidP="006F62B7">
      <w:pPr>
        <w:pStyle w:val="2"/>
        <w:rPr>
          <w:sz w:val="20"/>
          <w:szCs w:val="20"/>
        </w:rPr>
      </w:pPr>
      <w:bookmarkStart w:id="26" w:name="Работа_с_заявкой"/>
      <w:bookmarkEnd w:id="26"/>
      <w:r w:rsidRPr="006F62B7">
        <w:rPr>
          <w:sz w:val="20"/>
          <w:szCs w:val="20"/>
        </w:rPr>
        <w:t>Работа с заявкой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ввода информации по заявке:</w:t>
      </w:r>
    </w:p>
    <w:p w:rsidR="006F62B7" w:rsidRPr="006F62B7" w:rsidRDefault="006F62B7" w:rsidP="006F62B7">
      <w:pPr>
        <w:pStyle w:val="a4"/>
        <w:numPr>
          <w:ilvl w:val="0"/>
          <w:numId w:val="43"/>
        </w:numPr>
        <w:rPr>
          <w:sz w:val="20"/>
          <w:szCs w:val="20"/>
        </w:rPr>
      </w:pPr>
      <w:r w:rsidRPr="006F62B7">
        <w:rPr>
          <w:sz w:val="20"/>
          <w:szCs w:val="20"/>
        </w:rPr>
        <w:t xml:space="preserve">Выберите заявку в списке в группе </w:t>
      </w:r>
      <w:r w:rsidRPr="006F62B7">
        <w:rPr>
          <w:b/>
          <w:bCs/>
          <w:sz w:val="20"/>
          <w:szCs w:val="20"/>
        </w:rPr>
        <w:t>Новые</w:t>
      </w:r>
      <w:r w:rsidRPr="006F62B7">
        <w:rPr>
          <w:sz w:val="20"/>
          <w:szCs w:val="20"/>
        </w:rPr>
        <w:t>/</w:t>
      </w:r>
      <w:r w:rsidRPr="006F62B7">
        <w:rPr>
          <w:b/>
          <w:bCs/>
          <w:sz w:val="20"/>
          <w:szCs w:val="20"/>
        </w:rPr>
        <w:t>В очереди</w:t>
      </w:r>
      <w:r w:rsidRPr="006F62B7">
        <w:rPr>
          <w:sz w:val="20"/>
          <w:szCs w:val="20"/>
        </w:rPr>
        <w:t>.</w:t>
      </w:r>
    </w:p>
    <w:p w:rsidR="006F62B7" w:rsidRPr="006F62B7" w:rsidRDefault="006F62B7" w:rsidP="006F62B7">
      <w:pPr>
        <w:pStyle w:val="a4"/>
        <w:numPr>
          <w:ilvl w:val="0"/>
          <w:numId w:val="43"/>
        </w:numPr>
        <w:rPr>
          <w:sz w:val="20"/>
          <w:szCs w:val="20"/>
        </w:rPr>
      </w:pPr>
      <w:r w:rsidRPr="006F62B7">
        <w:rPr>
          <w:sz w:val="20"/>
          <w:szCs w:val="20"/>
        </w:rPr>
        <w:t>Для просмотра данных направления нажмите на гиперссылку с номером направления. Для доступа к форме ввода данных по исследованию дважды щелкните мышью по записи, либо нажмите на гиперссылку с наименованием услуги.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Отобразится форма «Результат выполнения услуги».</w:t>
      </w:r>
      <w:r>
        <w:rPr>
          <w:sz w:val="20"/>
          <w:szCs w:val="20"/>
        </w:rPr>
        <w:t xml:space="preserve"> </w:t>
      </w:r>
      <w:r w:rsidRPr="006F62B7">
        <w:rPr>
          <w:sz w:val="20"/>
          <w:szCs w:val="20"/>
        </w:rPr>
        <w:t>В зависимости от наличия технической возможности работы с PACS будет выглядеть внешний вид формы.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  <w:u w:val="single"/>
        </w:rPr>
        <w:t>Для работы без взаимодействия с модулем PACS: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Форма состоит из следующих разделов:</w:t>
      </w:r>
    </w:p>
    <w:p w:rsidR="006F62B7" w:rsidRPr="006F62B7" w:rsidRDefault="006F62B7" w:rsidP="006F62B7">
      <w:pPr>
        <w:numPr>
          <w:ilvl w:val="0"/>
          <w:numId w:val="3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Информация об организации и медицинском персонале, выполнивших услугу.</w:t>
      </w:r>
    </w:p>
    <w:p w:rsidR="006F62B7" w:rsidRPr="006F62B7" w:rsidRDefault="006F62B7" w:rsidP="006F62B7">
      <w:pPr>
        <w:numPr>
          <w:ilvl w:val="0"/>
          <w:numId w:val="3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Протокол функциональной диагностики.</w:t>
      </w:r>
    </w:p>
    <w:p w:rsidR="006F62B7" w:rsidRPr="006F62B7" w:rsidRDefault="006F62B7" w:rsidP="006F62B7">
      <w:pPr>
        <w:numPr>
          <w:ilvl w:val="0"/>
          <w:numId w:val="3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Файлы.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  <w:u w:val="single"/>
        </w:rPr>
        <w:t>Для работы c модулем PACS: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Форма состоит из следующих разделов:</w:t>
      </w:r>
    </w:p>
    <w:p w:rsidR="006F62B7" w:rsidRPr="006F62B7" w:rsidRDefault="006F62B7" w:rsidP="006F62B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Информация об организации и медицинском персонале, выполнивших услугу.</w:t>
      </w:r>
    </w:p>
    <w:p w:rsidR="006F62B7" w:rsidRPr="006F62B7" w:rsidRDefault="006F62B7" w:rsidP="006F62B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Добавление DICOM-объектов (на изображении обозначено цифрой 1).</w:t>
      </w:r>
    </w:p>
    <w:p w:rsidR="006F62B7" w:rsidRPr="006F62B7" w:rsidRDefault="006F62B7" w:rsidP="006F62B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 xml:space="preserve">Область </w:t>
      </w:r>
      <w:r w:rsidRPr="006F62B7">
        <w:rPr>
          <w:b/>
          <w:bCs/>
          <w:sz w:val="20"/>
          <w:szCs w:val="20"/>
        </w:rPr>
        <w:t>Исследование</w:t>
      </w:r>
      <w:r w:rsidRPr="006F62B7">
        <w:rPr>
          <w:sz w:val="20"/>
          <w:szCs w:val="20"/>
        </w:rPr>
        <w:t>, которая разворачивается по нажатию специальной кнопки, для просмотра серии изображений (на изображении обозначено цифрой 2).</w:t>
      </w:r>
    </w:p>
    <w:p w:rsidR="006F62B7" w:rsidRPr="006F62B7" w:rsidRDefault="006F62B7" w:rsidP="006F62B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Прикрепленные изображения (на изображении обозначено цифрой 3).</w:t>
      </w:r>
    </w:p>
    <w:p w:rsidR="006F62B7" w:rsidRPr="006F62B7" w:rsidRDefault="006F62B7" w:rsidP="006F62B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Протокол функциональной диагностики.</w:t>
      </w:r>
    </w:p>
    <w:p w:rsidR="006F62B7" w:rsidRPr="006F62B7" w:rsidRDefault="006F62B7" w:rsidP="006F62B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Файлы.</w:t>
      </w:r>
    </w:p>
    <w:p w:rsidR="006F62B7" w:rsidRPr="006F62B7" w:rsidRDefault="006F62B7" w:rsidP="006F62B7">
      <w:pPr>
        <w:spacing w:line="240" w:lineRule="auto"/>
        <w:rPr>
          <w:sz w:val="20"/>
          <w:szCs w:val="20"/>
        </w:rPr>
      </w:pPr>
    </w:p>
    <w:p w:rsidR="006F62B7" w:rsidRPr="006F62B7" w:rsidRDefault="006F62B7" w:rsidP="006F62B7">
      <w:pPr>
        <w:pStyle w:val="3"/>
        <w:rPr>
          <w:sz w:val="20"/>
          <w:szCs w:val="20"/>
        </w:rPr>
      </w:pPr>
      <w:bookmarkStart w:id="27" w:name="Информация_об_организации_и_медицинском_"/>
      <w:bookmarkEnd w:id="27"/>
      <w:r w:rsidRPr="006F62B7">
        <w:rPr>
          <w:sz w:val="20"/>
          <w:szCs w:val="20"/>
        </w:rPr>
        <w:t>Информация об организации и медицинском персонале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Описание полей:</w:t>
      </w:r>
    </w:p>
    <w:p w:rsidR="006F62B7" w:rsidRPr="006F62B7" w:rsidRDefault="006F62B7" w:rsidP="006F62B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Комплексная услуга</w:t>
      </w:r>
      <w:r w:rsidRPr="006F62B7">
        <w:rPr>
          <w:sz w:val="20"/>
          <w:szCs w:val="20"/>
        </w:rPr>
        <w:t xml:space="preserve"> – код и наименование комплексной услуги.</w:t>
      </w:r>
    </w:p>
    <w:p w:rsidR="006F62B7" w:rsidRPr="006F62B7" w:rsidRDefault="006F62B7" w:rsidP="006F62B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Дата исследования</w:t>
      </w:r>
      <w:r w:rsidRPr="006F62B7">
        <w:rPr>
          <w:sz w:val="20"/>
          <w:szCs w:val="20"/>
        </w:rPr>
        <w:t xml:space="preserve"> – дата оказания услуги. По умолчанию используется текущая дата.</w:t>
      </w:r>
    </w:p>
    <w:p w:rsidR="006F62B7" w:rsidRPr="006F62B7" w:rsidRDefault="006F62B7" w:rsidP="006F62B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Время</w:t>
      </w:r>
      <w:r w:rsidRPr="006F62B7">
        <w:rPr>
          <w:sz w:val="20"/>
          <w:szCs w:val="20"/>
        </w:rPr>
        <w:t xml:space="preserve"> – время оказания услуги. По умолчанию используется текущее время.</w:t>
      </w:r>
    </w:p>
    <w:p w:rsidR="006F62B7" w:rsidRPr="006F62B7" w:rsidRDefault="006F62B7" w:rsidP="006F62B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Организация</w:t>
      </w:r>
      <w:r w:rsidRPr="006F62B7">
        <w:rPr>
          <w:sz w:val="20"/>
          <w:szCs w:val="20"/>
        </w:rPr>
        <w:t xml:space="preserve"> – наименование организации, в которой была выполнена услуга.</w:t>
      </w:r>
    </w:p>
    <w:p w:rsidR="006F62B7" w:rsidRPr="006F62B7" w:rsidRDefault="006F62B7" w:rsidP="006F62B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Отделение</w:t>
      </w:r>
      <w:r w:rsidRPr="006F62B7">
        <w:rPr>
          <w:sz w:val="20"/>
          <w:szCs w:val="20"/>
        </w:rPr>
        <w:t xml:space="preserve"> – отделение выполнения услуги. Значение выбирается из выпадающего списка.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Примечание - Поля Отделение и Врач при открытии формы по умолчанию заполняются значениями из профиля и места работы пользователя.</w:t>
      </w:r>
    </w:p>
    <w:p w:rsidR="006F62B7" w:rsidRPr="006F62B7" w:rsidRDefault="006F62B7" w:rsidP="006F62B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Врач</w:t>
      </w:r>
      <w:r w:rsidRPr="006F62B7">
        <w:rPr>
          <w:sz w:val="20"/>
          <w:szCs w:val="20"/>
        </w:rPr>
        <w:t xml:space="preserve"> – ФИО врача, который выполнил услугу. Значение выбирается из выпадающего списка. В списке доступны врачи отделения, выбранного в поле выше.</w:t>
      </w:r>
    </w:p>
    <w:p w:rsidR="006F62B7" w:rsidRPr="006F62B7" w:rsidRDefault="006F62B7" w:rsidP="006F62B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Средний мед.персонал</w:t>
      </w:r>
      <w:r w:rsidRPr="006F62B7">
        <w:rPr>
          <w:sz w:val="20"/>
          <w:szCs w:val="20"/>
        </w:rPr>
        <w:t xml:space="preserve"> – ФИО ассистента. Значение выбирается из выпадающего списка. В списке доступны врачи отделения, выбранного в поле выше.</w:t>
      </w:r>
    </w:p>
    <w:p w:rsidR="006F62B7" w:rsidRPr="006F62B7" w:rsidRDefault="006F62B7" w:rsidP="006F62B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Комментарий</w:t>
      </w:r>
      <w:r w:rsidRPr="006F62B7">
        <w:rPr>
          <w:sz w:val="20"/>
          <w:szCs w:val="20"/>
        </w:rPr>
        <w:t xml:space="preserve"> – Дополнительная информация о выполнении услуги.</w:t>
      </w:r>
    </w:p>
    <w:p w:rsidR="006F62B7" w:rsidRPr="006F62B7" w:rsidRDefault="006F62B7" w:rsidP="006F62B7">
      <w:pPr>
        <w:pStyle w:val="3"/>
        <w:rPr>
          <w:sz w:val="20"/>
          <w:szCs w:val="20"/>
        </w:rPr>
      </w:pPr>
      <w:bookmarkStart w:id="28" w:name="Работа_с_DICOM-объектами"/>
      <w:bookmarkEnd w:id="28"/>
      <w:r w:rsidRPr="006F62B7">
        <w:rPr>
          <w:sz w:val="20"/>
          <w:szCs w:val="20"/>
        </w:rPr>
        <w:t>Работа с DICOM-объектами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Для работы с DICOM-объектами необходимо выполнить предварительную настройку оборудования. Настройка выполняется администратором. 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Пользователю АРМ врача кабинета ФД доступен поиск и выбор соответствующего объекта DICOM (снимка).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 зависимости от технических возможностей работа врача в АРМ может быть организована с использованием цифрового и аналогового режима, для переключения между режимами используется соответствующая кнопка. По умолчанию установлен цифровой режим.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 работе в цифровом режиме снимки получаются из локального хранилища PACS МО, при работе в аналоговом режиме пользователь оперирует со снимками на физических носителях.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 зависимости от выбранного режима определяется порядок работы с формой.</w:t>
      </w:r>
    </w:p>
    <w:p w:rsidR="006F62B7" w:rsidRPr="006F62B7" w:rsidRDefault="006F62B7" w:rsidP="006F62B7">
      <w:pPr>
        <w:pStyle w:val="4"/>
        <w:spacing w:line="240" w:lineRule="auto"/>
        <w:rPr>
          <w:sz w:val="20"/>
          <w:szCs w:val="20"/>
        </w:rPr>
      </w:pPr>
      <w:bookmarkStart w:id="29" w:name="Цифровой_режим"/>
      <w:bookmarkEnd w:id="29"/>
      <w:r w:rsidRPr="006F62B7">
        <w:rPr>
          <w:sz w:val="20"/>
          <w:szCs w:val="20"/>
        </w:rPr>
        <w:t>Цифровой режим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 работе в цифровом режиме необходимо выбрать в разделе DICOM объекты исследования, и связать их с изображением, после чего станет доступна область для заполнения протокола функциональной диагностики.</w:t>
      </w:r>
    </w:p>
    <w:p w:rsidR="006F62B7" w:rsidRPr="006F62B7" w:rsidRDefault="006F62B7" w:rsidP="006F62B7">
      <w:pPr>
        <w:pStyle w:val="4"/>
        <w:spacing w:line="240" w:lineRule="auto"/>
        <w:rPr>
          <w:sz w:val="20"/>
          <w:szCs w:val="20"/>
        </w:rPr>
      </w:pPr>
      <w:bookmarkStart w:id="30" w:name="Аналоговый_режим"/>
      <w:bookmarkEnd w:id="30"/>
      <w:r w:rsidRPr="006F62B7">
        <w:rPr>
          <w:sz w:val="20"/>
          <w:szCs w:val="20"/>
        </w:rPr>
        <w:t>Аналоговый режим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 работе в аналоговом режиме область для выбора DICOM объекта и изображений - недоступна.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br/>
      </w:r>
      <w:r w:rsidRPr="006F62B7">
        <w:rPr>
          <w:b/>
          <w:bCs/>
          <w:sz w:val="20"/>
          <w:szCs w:val="20"/>
        </w:rPr>
        <w:t>Добавление DICOM-объекта к заявке: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1. Для получения DICOM изображений выберите период, за который следует запросить DICOM изображения. Для работы с периодом используется кнопка </w:t>
      </w:r>
      <w:r w:rsidRPr="006F62B7">
        <w:rPr>
          <w:b/>
          <w:bCs/>
          <w:sz w:val="20"/>
          <w:szCs w:val="20"/>
        </w:rPr>
        <w:t>Календарь</w:t>
      </w:r>
      <w:r w:rsidRPr="006F62B7">
        <w:rPr>
          <w:sz w:val="20"/>
          <w:szCs w:val="20"/>
        </w:rPr>
        <w:t>. Даты также могут быть введены вручную.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Примечание – Параметры устройства для получения изображений используются из настроек, введенных администратором на отделении.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2. Нажмите кнопку </w:t>
      </w:r>
      <w:r w:rsidRPr="006F62B7">
        <w:rPr>
          <w:b/>
          <w:bCs/>
          <w:sz w:val="20"/>
          <w:szCs w:val="20"/>
        </w:rPr>
        <w:t>Показать/обновить</w:t>
      </w:r>
      <w:r w:rsidRPr="006F62B7">
        <w:rPr>
          <w:sz w:val="20"/>
          <w:szCs w:val="20"/>
        </w:rPr>
        <w:t>. В списке отобразятся изображения, загруженные за указанный период времени.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3. Установите флаги напротив нужных записей списка.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4. Нажмите кнопку </w:t>
      </w:r>
      <w:r w:rsidRPr="006F62B7">
        <w:rPr>
          <w:b/>
          <w:bCs/>
          <w:sz w:val="20"/>
          <w:szCs w:val="20"/>
        </w:rPr>
        <w:t>Прикрепить</w:t>
      </w:r>
      <w:r w:rsidRPr="006F62B7">
        <w:rPr>
          <w:sz w:val="20"/>
          <w:szCs w:val="20"/>
        </w:rPr>
        <w:t>. после связки отобразится перечень изображений в области Прикрепленные изображения.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 прикреплении изображения информация о нем появляется в блоке под таблицей. При наведении курсора появляется иконка с "разорвать связь со случаем".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В таблице со списком изображений появляется возможность выбора нескольких изображений. После того как галочками выбрали нужные, в списке данные записи будут обозначены курсивом. После нажатия кнопки </w:t>
      </w:r>
      <w:r w:rsidRPr="006F62B7">
        <w:rPr>
          <w:b/>
          <w:bCs/>
          <w:sz w:val="20"/>
          <w:szCs w:val="20"/>
        </w:rPr>
        <w:t>Добавить</w:t>
      </w:r>
      <w:r w:rsidRPr="006F62B7">
        <w:rPr>
          <w:sz w:val="20"/>
          <w:szCs w:val="20"/>
        </w:rPr>
        <w:t xml:space="preserve"> записи отобразятся жирным шрифтом, обозначающем что связь добавлена с выбранной записью в списке.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Выбранные изображения будут связаны с заявкой пациента.</w:t>
      </w:r>
    </w:p>
    <w:p w:rsidR="006F62B7" w:rsidRPr="006F62B7" w:rsidRDefault="006F62B7" w:rsidP="00233FA6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Для просмотра изображения/серий снимков раскройте область </w:t>
      </w:r>
      <w:r w:rsidRPr="006F62B7">
        <w:rPr>
          <w:b/>
          <w:bCs/>
          <w:sz w:val="20"/>
          <w:szCs w:val="20"/>
        </w:rPr>
        <w:t>Исследование</w:t>
      </w:r>
      <w:r w:rsidRPr="006F62B7">
        <w:rPr>
          <w:sz w:val="20"/>
          <w:szCs w:val="20"/>
        </w:rPr>
        <w:t>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 верхней части за тремя точками раскрывающаяся область на которой отображаются серии снимков. Серия представлена первым кадром из серии. Выбрав серию, область будет скрыта, а выбранная серия будет выделена рамкой.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 правой части отображается область предварительного просмотра конечных объектов. Выбранный кадр отобразится в увеличенном размере в области просмотра снимка.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</w:p>
    <w:p w:rsidR="006F62B7" w:rsidRPr="006F62B7" w:rsidRDefault="006F62B7" w:rsidP="006F62B7">
      <w:pPr>
        <w:pStyle w:val="3"/>
        <w:rPr>
          <w:sz w:val="20"/>
          <w:szCs w:val="20"/>
        </w:rPr>
      </w:pPr>
      <w:bookmarkStart w:id="31" w:name="Протокол_функциональной_диагностики"/>
      <w:bookmarkEnd w:id="31"/>
      <w:r w:rsidRPr="006F62B7">
        <w:rPr>
          <w:sz w:val="20"/>
          <w:szCs w:val="20"/>
        </w:rPr>
        <w:t>Протокол функциональной диагностики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добавления данных в протокол функциональной диагностики предварительно следует выбрать шаблон документа. Краткое описание работы с шаблонами приведено ниже.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Добавление протокола функциональной диагностики:</w:t>
      </w:r>
    </w:p>
    <w:p w:rsidR="006F62B7" w:rsidRPr="006F62B7" w:rsidRDefault="006F62B7" w:rsidP="00233FA6">
      <w:pPr>
        <w:pStyle w:val="a4"/>
        <w:numPr>
          <w:ilvl w:val="1"/>
          <w:numId w:val="35"/>
        </w:numPr>
        <w:rPr>
          <w:sz w:val="20"/>
          <w:szCs w:val="20"/>
        </w:rPr>
      </w:pPr>
      <w:r w:rsidRPr="006F62B7">
        <w:rPr>
          <w:sz w:val="20"/>
          <w:szCs w:val="20"/>
        </w:rPr>
        <w:t xml:space="preserve">Нажмите кнопку </w:t>
      </w:r>
      <w:r w:rsidRPr="006F62B7">
        <w:rPr>
          <w:b/>
          <w:bCs/>
          <w:sz w:val="20"/>
          <w:szCs w:val="20"/>
        </w:rPr>
        <w:t>Выбрать шаблон</w:t>
      </w:r>
      <w:r w:rsidRPr="006F62B7">
        <w:rPr>
          <w:sz w:val="20"/>
          <w:szCs w:val="20"/>
        </w:rPr>
        <w:t>. Отобразится форма работы с шаблонами.</w:t>
      </w:r>
    </w:p>
    <w:p w:rsidR="006F62B7" w:rsidRPr="006F62B7" w:rsidRDefault="006F62B7" w:rsidP="00233FA6">
      <w:pPr>
        <w:pStyle w:val="a4"/>
        <w:numPr>
          <w:ilvl w:val="1"/>
          <w:numId w:val="35"/>
        </w:numPr>
        <w:rPr>
          <w:sz w:val="20"/>
          <w:szCs w:val="20"/>
        </w:rPr>
      </w:pPr>
      <w:r w:rsidRPr="006F62B7">
        <w:rPr>
          <w:sz w:val="20"/>
          <w:szCs w:val="20"/>
        </w:rPr>
        <w:t xml:space="preserve">Выберите шаблон для протокола. Нажмите кнопку </w:t>
      </w:r>
      <w:r w:rsidRPr="006F62B7">
        <w:rPr>
          <w:b/>
          <w:bCs/>
          <w:sz w:val="20"/>
          <w:szCs w:val="20"/>
        </w:rPr>
        <w:t>Выбрать</w:t>
      </w:r>
      <w:r w:rsidRPr="006F62B7">
        <w:rPr>
          <w:sz w:val="20"/>
          <w:szCs w:val="20"/>
        </w:rPr>
        <w:t>.</w:t>
      </w:r>
      <w:r w:rsidR="00233FA6">
        <w:rPr>
          <w:sz w:val="20"/>
          <w:szCs w:val="20"/>
        </w:rPr>
        <w:t xml:space="preserve"> </w:t>
      </w:r>
      <w:r w:rsidRPr="006F62B7">
        <w:rPr>
          <w:sz w:val="20"/>
          <w:szCs w:val="20"/>
        </w:rPr>
        <w:t>В форме результата выполнения услуги отобразится документ, созданный на основе выбранного шаблона.</w:t>
      </w:r>
    </w:p>
    <w:p w:rsidR="006F62B7" w:rsidRPr="006F62B7" w:rsidRDefault="006F62B7" w:rsidP="00233FA6">
      <w:pPr>
        <w:pStyle w:val="a4"/>
        <w:numPr>
          <w:ilvl w:val="1"/>
          <w:numId w:val="35"/>
        </w:numPr>
        <w:rPr>
          <w:sz w:val="20"/>
          <w:szCs w:val="20"/>
        </w:rPr>
      </w:pPr>
      <w:r w:rsidRPr="006F62B7">
        <w:rPr>
          <w:sz w:val="20"/>
          <w:szCs w:val="20"/>
        </w:rPr>
        <w:t>Для назначения выбранного шаблона шаблоном по умолчанию нажмите кнопку Использовать этот шаблон по умолчанию.</w:t>
      </w:r>
    </w:p>
    <w:p w:rsidR="006F62B7" w:rsidRPr="006F62B7" w:rsidRDefault="006F62B7" w:rsidP="00233FA6">
      <w:pPr>
        <w:pStyle w:val="a4"/>
        <w:numPr>
          <w:ilvl w:val="1"/>
          <w:numId w:val="35"/>
        </w:numPr>
        <w:rPr>
          <w:sz w:val="20"/>
          <w:szCs w:val="20"/>
        </w:rPr>
      </w:pPr>
      <w:r w:rsidRPr="006F62B7">
        <w:rPr>
          <w:sz w:val="20"/>
          <w:szCs w:val="20"/>
        </w:rPr>
        <w:t>Заполните протокол функциональной диагностики. Для редактирования используется панель управления, которая открывается при нажатии на кнопку в виде стрелки.</w:t>
      </w:r>
    </w:p>
    <w:p w:rsidR="006F62B7" w:rsidRPr="006F62B7" w:rsidRDefault="006F62B7" w:rsidP="00233FA6">
      <w:pPr>
        <w:pStyle w:val="a4"/>
        <w:numPr>
          <w:ilvl w:val="1"/>
          <w:numId w:val="35"/>
        </w:numPr>
        <w:rPr>
          <w:sz w:val="20"/>
          <w:szCs w:val="20"/>
        </w:rPr>
      </w:pPr>
      <w:r w:rsidRPr="006F62B7">
        <w:rPr>
          <w:sz w:val="20"/>
          <w:szCs w:val="20"/>
        </w:rPr>
        <w:t xml:space="preserve">Если добавление файлов к протоколу не требуется, нажмите кнопку </w:t>
      </w:r>
      <w:r w:rsidRPr="006F62B7">
        <w:rPr>
          <w:b/>
          <w:bCs/>
          <w:sz w:val="20"/>
          <w:szCs w:val="20"/>
        </w:rPr>
        <w:t>Сохранить</w:t>
      </w:r>
      <w:r w:rsidRPr="006F62B7">
        <w:rPr>
          <w:sz w:val="20"/>
          <w:szCs w:val="20"/>
        </w:rPr>
        <w:t>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Отобразится главная форма АРМ врача ФД. Заявка будет перемещена в группу «Выполненные».</w:t>
      </w:r>
    </w:p>
    <w:p w:rsidR="00233FA6" w:rsidRDefault="006F62B7" w:rsidP="00233FA6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Данные диагностики будут опубликованы в ЭМК пациента.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Работа с шаблоном:</w:t>
      </w:r>
    </w:p>
    <w:p w:rsidR="006F62B7" w:rsidRPr="006F62B7" w:rsidRDefault="006F62B7" w:rsidP="00233FA6">
      <w:pPr>
        <w:pStyle w:val="a4"/>
        <w:numPr>
          <w:ilvl w:val="1"/>
          <w:numId w:val="11"/>
        </w:numPr>
        <w:rPr>
          <w:sz w:val="20"/>
          <w:szCs w:val="20"/>
        </w:rPr>
      </w:pPr>
      <w:r w:rsidRPr="006F62B7">
        <w:rPr>
          <w:sz w:val="20"/>
          <w:szCs w:val="20"/>
        </w:rPr>
        <w:t>Выберите шаблон протокола функциональной диагностики.</w:t>
      </w:r>
    </w:p>
    <w:p w:rsidR="006F62B7" w:rsidRPr="006F62B7" w:rsidRDefault="006F62B7" w:rsidP="00233FA6">
      <w:pPr>
        <w:pStyle w:val="a4"/>
        <w:numPr>
          <w:ilvl w:val="1"/>
          <w:numId w:val="11"/>
        </w:numPr>
        <w:rPr>
          <w:sz w:val="20"/>
          <w:szCs w:val="20"/>
        </w:rPr>
      </w:pPr>
      <w:r w:rsidRPr="006F62B7">
        <w:rPr>
          <w:sz w:val="20"/>
          <w:szCs w:val="20"/>
        </w:rPr>
        <w:t>Внесите в шаблон необходимые изменения.</w:t>
      </w:r>
    </w:p>
    <w:p w:rsidR="006F62B7" w:rsidRPr="006F62B7" w:rsidRDefault="006F62B7" w:rsidP="00233FA6">
      <w:pPr>
        <w:pStyle w:val="a4"/>
        <w:numPr>
          <w:ilvl w:val="1"/>
          <w:numId w:val="11"/>
        </w:numPr>
        <w:rPr>
          <w:sz w:val="20"/>
          <w:szCs w:val="20"/>
        </w:rPr>
      </w:pPr>
      <w:r w:rsidRPr="006F62B7">
        <w:rPr>
          <w:sz w:val="20"/>
          <w:szCs w:val="20"/>
        </w:rPr>
        <w:t>Нажмите кнопку Сохранить шаблон для сохранения шаблона. Отобразится форма подт</w:t>
      </w:r>
      <w:r w:rsidR="00233FA6">
        <w:rPr>
          <w:sz w:val="20"/>
          <w:szCs w:val="20"/>
        </w:rPr>
        <w:t>верждения действий пользователя.</w:t>
      </w:r>
    </w:p>
    <w:p w:rsidR="006F62B7" w:rsidRPr="006F62B7" w:rsidRDefault="006F62B7" w:rsidP="00233FA6">
      <w:pPr>
        <w:pStyle w:val="a4"/>
        <w:numPr>
          <w:ilvl w:val="1"/>
          <w:numId w:val="11"/>
        </w:numPr>
        <w:rPr>
          <w:sz w:val="20"/>
          <w:szCs w:val="20"/>
        </w:rPr>
      </w:pPr>
      <w:r w:rsidRPr="006F62B7">
        <w:rPr>
          <w:sz w:val="20"/>
          <w:szCs w:val="20"/>
        </w:rPr>
        <w:t>Нажмите Да для подтверждения или Нет для отмены изменения шаблона. В случае успешного сохранения отобразится</w:t>
      </w:r>
      <w:r w:rsidR="00233FA6">
        <w:rPr>
          <w:sz w:val="20"/>
          <w:szCs w:val="20"/>
        </w:rPr>
        <w:t xml:space="preserve"> соответствующее сообщение.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сохранения шаблона под новым именем (создание нового шаблона без изменения начального) нажмите кнопку Сохранить шаблон как. Отобразится форма ввода названия шаблона и указания категории шаблона.</w:t>
      </w:r>
    </w:p>
    <w:p w:rsidR="006F62B7" w:rsidRPr="006F62B7" w:rsidRDefault="006F62B7" w:rsidP="00233FA6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Примечание – Для шаблона задаются права на просмотр и редактирование для категории пользователя. Если редактирование шаблона запрещено данному пользователю, сохранение шаблона под тем же именем будет недоступно.</w:t>
      </w:r>
    </w:p>
    <w:p w:rsidR="006F62B7" w:rsidRPr="006F62B7" w:rsidRDefault="006F62B7" w:rsidP="006F62B7">
      <w:pPr>
        <w:pStyle w:val="3"/>
        <w:rPr>
          <w:sz w:val="20"/>
          <w:szCs w:val="20"/>
        </w:rPr>
      </w:pPr>
      <w:bookmarkStart w:id="32" w:name="Добавление_файлов"/>
      <w:bookmarkEnd w:id="32"/>
      <w:r w:rsidRPr="006F62B7">
        <w:rPr>
          <w:sz w:val="20"/>
          <w:szCs w:val="20"/>
        </w:rPr>
        <w:t>Добавление файлов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Для добавления файла к протоколу:</w:t>
      </w:r>
    </w:p>
    <w:p w:rsidR="006F62B7" w:rsidRPr="006F62B7" w:rsidRDefault="006F62B7" w:rsidP="00233FA6">
      <w:pPr>
        <w:pStyle w:val="a4"/>
        <w:numPr>
          <w:ilvl w:val="1"/>
          <w:numId w:val="9"/>
        </w:numPr>
        <w:rPr>
          <w:sz w:val="20"/>
          <w:szCs w:val="20"/>
        </w:rPr>
      </w:pPr>
      <w:r w:rsidRPr="006F62B7">
        <w:rPr>
          <w:sz w:val="20"/>
          <w:szCs w:val="20"/>
        </w:rPr>
        <w:t xml:space="preserve">Нажмите кнопку Выбрать напротив поля Документ в разделе «Файлы». Отобразится форма выбора файла на ПК. </w:t>
      </w:r>
    </w:p>
    <w:p w:rsidR="006F62B7" w:rsidRPr="006F62B7" w:rsidRDefault="006F62B7" w:rsidP="00233FA6">
      <w:pPr>
        <w:pStyle w:val="a4"/>
        <w:numPr>
          <w:ilvl w:val="1"/>
          <w:numId w:val="9"/>
        </w:numPr>
        <w:rPr>
          <w:sz w:val="20"/>
          <w:szCs w:val="20"/>
        </w:rPr>
      </w:pPr>
      <w:r w:rsidRPr="006F62B7">
        <w:rPr>
          <w:sz w:val="20"/>
          <w:szCs w:val="20"/>
        </w:rPr>
        <w:t>Укажите файл на диске, нажмите кнопку Открыть.</w:t>
      </w:r>
      <w:r w:rsidR="00233FA6">
        <w:rPr>
          <w:sz w:val="20"/>
          <w:szCs w:val="20"/>
        </w:rPr>
        <w:t xml:space="preserve"> </w:t>
      </w:r>
      <w:r w:rsidRPr="006F62B7">
        <w:rPr>
          <w:sz w:val="20"/>
          <w:szCs w:val="20"/>
        </w:rPr>
        <w:t>Примечание – Типы файлов, доступные для загрузки: *.jpeg, *.bmp, *. pdf, *. xls, *. xlsx, *. xl, *. rtf, *. word, *. doc, *. docx, *. jpg, *. jpe, *. jpeg, *. png, *. bmp, *. tiff, *. tif, *.gif, *. dcm.</w:t>
      </w:r>
    </w:p>
    <w:p w:rsidR="006F62B7" w:rsidRPr="006F62B7" w:rsidRDefault="006F62B7" w:rsidP="00233FA6">
      <w:pPr>
        <w:pStyle w:val="a4"/>
        <w:numPr>
          <w:ilvl w:val="1"/>
          <w:numId w:val="9"/>
        </w:numPr>
        <w:rPr>
          <w:sz w:val="20"/>
          <w:szCs w:val="20"/>
        </w:rPr>
      </w:pPr>
      <w:r w:rsidRPr="006F62B7">
        <w:rPr>
          <w:sz w:val="20"/>
          <w:szCs w:val="20"/>
        </w:rPr>
        <w:t>Если необходимо добавьте комментарий в соответствующее поле.</w:t>
      </w:r>
    </w:p>
    <w:p w:rsidR="006F62B7" w:rsidRPr="006F62B7" w:rsidRDefault="006F62B7" w:rsidP="00233FA6">
      <w:pPr>
        <w:pStyle w:val="a4"/>
        <w:numPr>
          <w:ilvl w:val="1"/>
          <w:numId w:val="9"/>
        </w:numPr>
        <w:rPr>
          <w:sz w:val="20"/>
          <w:szCs w:val="20"/>
        </w:rPr>
      </w:pPr>
      <w:r w:rsidRPr="006F62B7">
        <w:rPr>
          <w:sz w:val="20"/>
          <w:szCs w:val="20"/>
        </w:rPr>
        <w:t>Для добавления дополнительных файлов нажмите кнопку Добавить файл и повторите процедуру описанную выше в пп. 1-3.</w:t>
      </w:r>
    </w:p>
    <w:p w:rsidR="006F62B7" w:rsidRPr="006F62B7" w:rsidRDefault="006F62B7" w:rsidP="006F62B7">
      <w:pPr>
        <w:pStyle w:val="2"/>
        <w:rPr>
          <w:sz w:val="20"/>
          <w:szCs w:val="20"/>
        </w:rPr>
      </w:pPr>
      <w:bookmarkStart w:id="33" w:name="Просмотр_выполненной_заявки_в_ЭМК_пациен"/>
      <w:bookmarkEnd w:id="33"/>
      <w:r w:rsidRPr="006F62B7">
        <w:rPr>
          <w:sz w:val="20"/>
          <w:szCs w:val="20"/>
        </w:rPr>
        <w:t>Просмотр выполненной заявки в ЭМК пациента</w:t>
      </w:r>
    </w:p>
    <w:p w:rsidR="006F62B7" w:rsidRPr="006F62B7" w:rsidRDefault="006F62B7" w:rsidP="00233FA6">
      <w:pPr>
        <w:pStyle w:val="a4"/>
        <w:ind w:firstLine="708"/>
        <w:rPr>
          <w:sz w:val="20"/>
          <w:szCs w:val="20"/>
        </w:rPr>
      </w:pPr>
      <w:r w:rsidRPr="006F62B7">
        <w:rPr>
          <w:sz w:val="20"/>
          <w:szCs w:val="20"/>
        </w:rPr>
        <w:t>Данные о выполнении заявки и протокол функциональной диагностики, а так же прикрепленные к протоколу файлы доступны для просмотра другим врачам из ЭМК пациента. Например, при работе в АРМ врача поликлиники, врач может выбрать в дереве событий ЭМК протокол функциональной диагностики и просмотреть данные, содержащиеся в нем, в области справа.</w:t>
      </w:r>
    </w:p>
    <w:p w:rsidR="006F62B7" w:rsidRPr="006F62B7" w:rsidRDefault="006F62B7" w:rsidP="00233FA6">
      <w:pPr>
        <w:pStyle w:val="a4"/>
        <w:ind w:firstLine="708"/>
        <w:rPr>
          <w:sz w:val="20"/>
          <w:szCs w:val="20"/>
        </w:rPr>
      </w:pPr>
      <w:r w:rsidRPr="006F62B7">
        <w:rPr>
          <w:sz w:val="20"/>
          <w:szCs w:val="20"/>
        </w:rPr>
        <w:t xml:space="preserve">Для просмотра файла, прикрепленного к протоколу, перейдите по гиперссылке Быстрый просмотр. </w:t>
      </w:r>
    </w:p>
    <w:p w:rsidR="006F62B7" w:rsidRPr="006F62B7" w:rsidRDefault="006F62B7" w:rsidP="006F62B7">
      <w:pPr>
        <w:pStyle w:val="3"/>
        <w:rPr>
          <w:sz w:val="20"/>
          <w:szCs w:val="20"/>
        </w:rPr>
      </w:pPr>
      <w:bookmarkStart w:id="34" w:name="Просмотр_DICOM-объекта_в_ЭМК_пациента"/>
      <w:bookmarkEnd w:id="34"/>
      <w:r w:rsidRPr="006F62B7">
        <w:rPr>
          <w:sz w:val="20"/>
          <w:szCs w:val="20"/>
        </w:rPr>
        <w:t>Просмотр DICOM-объекта в ЭМК пациента</w:t>
      </w:r>
    </w:p>
    <w:p w:rsidR="006F62B7" w:rsidRPr="006F62B7" w:rsidRDefault="006F62B7" w:rsidP="00233FA6">
      <w:pPr>
        <w:pStyle w:val="a4"/>
        <w:numPr>
          <w:ilvl w:val="0"/>
          <w:numId w:val="50"/>
        </w:numPr>
        <w:rPr>
          <w:sz w:val="20"/>
          <w:szCs w:val="20"/>
        </w:rPr>
      </w:pPr>
      <w:r w:rsidRPr="006F62B7">
        <w:rPr>
          <w:sz w:val="20"/>
          <w:szCs w:val="20"/>
        </w:rPr>
        <w:t>Откройте ЭМК пациента.</w:t>
      </w:r>
    </w:p>
    <w:p w:rsidR="006F62B7" w:rsidRPr="006F62B7" w:rsidRDefault="006F62B7" w:rsidP="00233FA6">
      <w:pPr>
        <w:pStyle w:val="a4"/>
        <w:numPr>
          <w:ilvl w:val="0"/>
          <w:numId w:val="50"/>
        </w:numPr>
        <w:rPr>
          <w:sz w:val="20"/>
          <w:szCs w:val="20"/>
        </w:rPr>
      </w:pPr>
      <w:r w:rsidRPr="006F62B7">
        <w:rPr>
          <w:sz w:val="20"/>
          <w:szCs w:val="20"/>
        </w:rPr>
        <w:t>Выберите направление на исследование, для которого был присоединен файл с результатами исследования.</w:t>
      </w:r>
    </w:p>
    <w:p w:rsidR="006F62B7" w:rsidRPr="00233FA6" w:rsidRDefault="006F62B7" w:rsidP="006F62B7">
      <w:pPr>
        <w:pStyle w:val="a4"/>
        <w:numPr>
          <w:ilvl w:val="0"/>
          <w:numId w:val="50"/>
        </w:numPr>
        <w:rPr>
          <w:sz w:val="20"/>
          <w:szCs w:val="20"/>
        </w:rPr>
      </w:pPr>
      <w:r w:rsidRPr="006F62B7">
        <w:rPr>
          <w:sz w:val="20"/>
          <w:szCs w:val="20"/>
        </w:rPr>
        <w:t xml:space="preserve">В области </w:t>
      </w:r>
      <w:r w:rsidRPr="006F62B7">
        <w:rPr>
          <w:b/>
          <w:bCs/>
          <w:sz w:val="20"/>
          <w:szCs w:val="20"/>
        </w:rPr>
        <w:t>Прикрепленное изображение</w:t>
      </w:r>
      <w:r w:rsidRPr="006F62B7">
        <w:rPr>
          <w:sz w:val="20"/>
          <w:szCs w:val="20"/>
        </w:rPr>
        <w:t xml:space="preserve"> отобразится информация об исследовании.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Область работы с изображением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Панель инструментов вызывается/скрывается при помощи кнопки </w:t>
      </w:r>
      <w:r w:rsidRPr="006F62B7">
        <w:rPr>
          <w:b/>
          <w:bCs/>
          <w:sz w:val="20"/>
          <w:szCs w:val="20"/>
        </w:rPr>
        <w:t>Show Tools/Hide Tools</w:t>
      </w:r>
      <w:r w:rsidRPr="006F62B7">
        <w:rPr>
          <w:sz w:val="20"/>
          <w:szCs w:val="20"/>
        </w:rPr>
        <w:t xml:space="preserve"> соответственно. На панели расположены следующие команды:</w:t>
      </w:r>
    </w:p>
    <w:p w:rsidR="006F62B7" w:rsidRPr="006F62B7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Dicom info</w:t>
      </w:r>
      <w:r w:rsidRPr="006F62B7">
        <w:rPr>
          <w:sz w:val="20"/>
          <w:szCs w:val="20"/>
        </w:rPr>
        <w:t xml:space="preserve"> – просмотр технической информации об изображении.</w:t>
      </w:r>
    </w:p>
    <w:p w:rsidR="006F62B7" w:rsidRPr="006F62B7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Config</w:t>
      </w:r>
      <w:r w:rsidRPr="006F62B7">
        <w:rPr>
          <w:sz w:val="20"/>
          <w:szCs w:val="20"/>
        </w:rPr>
        <w:t xml:space="preserve"> – настройка параметров подключения устройств.</w:t>
      </w:r>
    </w:p>
    <w:p w:rsidR="006F62B7" w:rsidRPr="006F62B7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WL/WW</w:t>
      </w:r>
      <w:r w:rsidRPr="006F62B7">
        <w:rPr>
          <w:sz w:val="20"/>
          <w:szCs w:val="20"/>
        </w:rPr>
        <w:t>– контрастность. Для изменения контрастности нажмите и удерживайте кнопку мыши, переместите указатель вверх/вниз/направо/налево.</w:t>
      </w:r>
    </w:p>
    <w:p w:rsidR="006F62B7" w:rsidRPr="006F62B7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Preset</w:t>
      </w:r>
      <w:r w:rsidRPr="006F62B7">
        <w:rPr>
          <w:sz w:val="20"/>
          <w:szCs w:val="20"/>
        </w:rPr>
        <w:t xml:space="preserve"> – фильтр накладываемый на изображение.</w:t>
      </w:r>
    </w:p>
    <w:p w:rsidR="006F62B7" w:rsidRPr="006F62B7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Reset</w:t>
      </w:r>
      <w:r w:rsidRPr="006F62B7">
        <w:rPr>
          <w:sz w:val="20"/>
          <w:szCs w:val="20"/>
        </w:rPr>
        <w:t xml:space="preserve"> – сброс фильтров.</w:t>
      </w:r>
    </w:p>
    <w:p w:rsidR="006F62B7" w:rsidRPr="006F62B7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Move</w:t>
      </w:r>
      <w:r w:rsidRPr="006F62B7">
        <w:rPr>
          <w:sz w:val="20"/>
          <w:szCs w:val="20"/>
        </w:rPr>
        <w:t xml:space="preserve"> – перемещение.</w:t>
      </w:r>
    </w:p>
    <w:p w:rsidR="006F62B7" w:rsidRPr="006F62B7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Measure</w:t>
      </w:r>
      <w:r w:rsidRPr="006F62B7">
        <w:rPr>
          <w:sz w:val="20"/>
          <w:szCs w:val="20"/>
        </w:rPr>
        <w:t xml:space="preserve"> – измерение.</w:t>
      </w:r>
    </w:p>
    <w:p w:rsidR="006F62B7" w:rsidRPr="00233FA6" w:rsidRDefault="006F62B7" w:rsidP="006F62B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b/>
          <w:bCs/>
          <w:sz w:val="20"/>
          <w:szCs w:val="20"/>
        </w:rPr>
        <w:t>Zoom</w:t>
      </w:r>
      <w:r w:rsidRPr="006F62B7">
        <w:rPr>
          <w:sz w:val="20"/>
          <w:szCs w:val="20"/>
        </w:rPr>
        <w:t xml:space="preserve"> </w:t>
      </w:r>
      <w:r w:rsidRPr="006F62B7">
        <w:rPr>
          <w:b/>
          <w:bCs/>
          <w:sz w:val="20"/>
          <w:szCs w:val="20"/>
        </w:rPr>
        <w:t>on/off</w:t>
      </w:r>
      <w:r w:rsidRPr="006F62B7">
        <w:rPr>
          <w:sz w:val="20"/>
          <w:szCs w:val="20"/>
        </w:rPr>
        <w:t xml:space="preserve"> – увеличение/уменьшение изображения на экране.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В области просмотра изображения отображается информация о поле пациента (M/F), наименовании исследования, дате рождения пациента, ФИО пациента, дата исследования, тип исследования (буквенная аббревиатура в соответствии с модальностью определенной в стандарте), данные о контрастности изображения, разрешении снимка, номер фрейма.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Управление внешним видом области просмотра: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Способ расположения изображений выбирается в нижней части:</w:t>
      </w:r>
    </w:p>
    <w:p w:rsidR="006F62B7" w:rsidRPr="006F62B7" w:rsidRDefault="006F62B7" w:rsidP="006F62B7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Series</w:t>
      </w:r>
    </w:p>
    <w:p w:rsidR="006F62B7" w:rsidRPr="006F62B7" w:rsidRDefault="006F62B7" w:rsidP="006F62B7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Grid</w:t>
      </w:r>
    </w:p>
    <w:p w:rsidR="006F62B7" w:rsidRPr="006F62B7" w:rsidRDefault="006F62B7" w:rsidP="006F62B7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Mosaic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 xml:space="preserve">Для воспроизведения/отключения последовательности кадров используется кнопка </w:t>
      </w:r>
      <w:r w:rsidRPr="006F62B7">
        <w:rPr>
          <w:b/>
          <w:bCs/>
          <w:sz w:val="20"/>
          <w:szCs w:val="20"/>
        </w:rPr>
        <w:t>Loop</w:t>
      </w:r>
      <w:r w:rsidRPr="006F62B7">
        <w:rPr>
          <w:sz w:val="20"/>
          <w:szCs w:val="20"/>
        </w:rPr>
        <w:t xml:space="preserve">, скорость переключения регулируется полосой прокрутки, расположенной справа от кнопки </w:t>
      </w:r>
      <w:r w:rsidRPr="006F62B7">
        <w:rPr>
          <w:b/>
          <w:bCs/>
          <w:sz w:val="20"/>
          <w:szCs w:val="20"/>
        </w:rPr>
        <w:t>Loop</w:t>
      </w:r>
      <w:r w:rsidRPr="006F62B7">
        <w:rPr>
          <w:sz w:val="20"/>
          <w:szCs w:val="20"/>
        </w:rPr>
        <w:t>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Цвет фона выбирается при помощи радио-кнопок соответствующего цвета.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Размер изображения регулируется полосой прокрутки в нижней части экрана. =Описание функций боковой панели</w:t>
      </w:r>
    </w:p>
    <w:p w:rsidR="006F62B7" w:rsidRPr="006F62B7" w:rsidRDefault="006F62B7" w:rsidP="006F62B7">
      <w:pPr>
        <w:pStyle w:val="a4"/>
        <w:rPr>
          <w:sz w:val="20"/>
          <w:szCs w:val="20"/>
        </w:rPr>
      </w:pPr>
      <w:r w:rsidRPr="006F62B7">
        <w:rPr>
          <w:sz w:val="20"/>
          <w:szCs w:val="20"/>
        </w:rPr>
        <w:t>На боковой панели формы расположены кнопки быстрого доступа к функциям:</w:t>
      </w:r>
    </w:p>
    <w:p w:rsidR="006F62B7" w:rsidRPr="006F62B7" w:rsidRDefault="006F62B7" w:rsidP="006F62B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Работа с расписанием службы;</w:t>
      </w:r>
    </w:p>
    <w:p w:rsidR="006F62B7" w:rsidRPr="006F62B7" w:rsidRDefault="006F62B7" w:rsidP="006F62B7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6F62B7">
        <w:rPr>
          <w:sz w:val="20"/>
          <w:szCs w:val="20"/>
        </w:rPr>
        <w:t>Просмотр отчетов.</w:t>
      </w:r>
    </w:p>
    <w:p w:rsidR="006F62B7" w:rsidRPr="006F62B7" w:rsidRDefault="006F62B7" w:rsidP="006F62B7">
      <w:pPr>
        <w:spacing w:line="240" w:lineRule="auto"/>
        <w:rPr>
          <w:sz w:val="20"/>
          <w:szCs w:val="20"/>
        </w:rPr>
      </w:pPr>
    </w:p>
    <w:sectPr w:rsidR="006F62B7" w:rsidRPr="006F62B7" w:rsidSect="006F62B7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32D"/>
    <w:multiLevelType w:val="multilevel"/>
    <w:tmpl w:val="1CE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0653"/>
    <w:multiLevelType w:val="multilevel"/>
    <w:tmpl w:val="BA4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405A4"/>
    <w:multiLevelType w:val="multilevel"/>
    <w:tmpl w:val="80B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D46D1"/>
    <w:multiLevelType w:val="hybridMultilevel"/>
    <w:tmpl w:val="4A5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660B"/>
    <w:multiLevelType w:val="multilevel"/>
    <w:tmpl w:val="275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2316C"/>
    <w:multiLevelType w:val="multilevel"/>
    <w:tmpl w:val="713A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D0492"/>
    <w:multiLevelType w:val="hybridMultilevel"/>
    <w:tmpl w:val="210A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7F79"/>
    <w:multiLevelType w:val="multilevel"/>
    <w:tmpl w:val="1D4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F076F"/>
    <w:multiLevelType w:val="multilevel"/>
    <w:tmpl w:val="A8A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381D"/>
    <w:multiLevelType w:val="multilevel"/>
    <w:tmpl w:val="6DC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F235E"/>
    <w:multiLevelType w:val="multilevel"/>
    <w:tmpl w:val="FDD4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86C03"/>
    <w:multiLevelType w:val="multilevel"/>
    <w:tmpl w:val="E18E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A7B9B"/>
    <w:multiLevelType w:val="multilevel"/>
    <w:tmpl w:val="80C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46A1B"/>
    <w:multiLevelType w:val="multilevel"/>
    <w:tmpl w:val="B64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05ED6"/>
    <w:multiLevelType w:val="multilevel"/>
    <w:tmpl w:val="F450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93475"/>
    <w:multiLevelType w:val="multilevel"/>
    <w:tmpl w:val="4CA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82169"/>
    <w:multiLevelType w:val="multilevel"/>
    <w:tmpl w:val="E04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F3546"/>
    <w:multiLevelType w:val="multilevel"/>
    <w:tmpl w:val="E3E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06E11"/>
    <w:multiLevelType w:val="multilevel"/>
    <w:tmpl w:val="9528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A7452"/>
    <w:multiLevelType w:val="multilevel"/>
    <w:tmpl w:val="667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2720E"/>
    <w:multiLevelType w:val="multilevel"/>
    <w:tmpl w:val="BB04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9747D"/>
    <w:multiLevelType w:val="hybridMultilevel"/>
    <w:tmpl w:val="773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C33A0"/>
    <w:multiLevelType w:val="multilevel"/>
    <w:tmpl w:val="717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A4300"/>
    <w:multiLevelType w:val="multilevel"/>
    <w:tmpl w:val="373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57A06"/>
    <w:multiLevelType w:val="multilevel"/>
    <w:tmpl w:val="332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01F4E"/>
    <w:multiLevelType w:val="hybridMultilevel"/>
    <w:tmpl w:val="5E00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808FA"/>
    <w:multiLevelType w:val="hybridMultilevel"/>
    <w:tmpl w:val="131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018B"/>
    <w:multiLevelType w:val="multilevel"/>
    <w:tmpl w:val="E0C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C8348F"/>
    <w:multiLevelType w:val="hybridMultilevel"/>
    <w:tmpl w:val="1412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87AC5"/>
    <w:multiLevelType w:val="multilevel"/>
    <w:tmpl w:val="C79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911A8"/>
    <w:multiLevelType w:val="multilevel"/>
    <w:tmpl w:val="305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1343F9"/>
    <w:multiLevelType w:val="multilevel"/>
    <w:tmpl w:val="DEC6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F11D9"/>
    <w:multiLevelType w:val="multilevel"/>
    <w:tmpl w:val="E5D4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9685B"/>
    <w:multiLevelType w:val="multilevel"/>
    <w:tmpl w:val="66A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C6E60"/>
    <w:multiLevelType w:val="multilevel"/>
    <w:tmpl w:val="490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342F50"/>
    <w:multiLevelType w:val="hybridMultilevel"/>
    <w:tmpl w:val="CE5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53AA9"/>
    <w:multiLevelType w:val="multilevel"/>
    <w:tmpl w:val="6A5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072D8"/>
    <w:multiLevelType w:val="multilevel"/>
    <w:tmpl w:val="3E9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662D6"/>
    <w:multiLevelType w:val="multilevel"/>
    <w:tmpl w:val="1504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3B0C93"/>
    <w:multiLevelType w:val="multilevel"/>
    <w:tmpl w:val="1FC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BE088A"/>
    <w:multiLevelType w:val="multilevel"/>
    <w:tmpl w:val="9324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D61C52"/>
    <w:multiLevelType w:val="multilevel"/>
    <w:tmpl w:val="6B7C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023013"/>
    <w:multiLevelType w:val="multilevel"/>
    <w:tmpl w:val="051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140F41"/>
    <w:multiLevelType w:val="hybridMultilevel"/>
    <w:tmpl w:val="B1F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922D8"/>
    <w:multiLevelType w:val="multilevel"/>
    <w:tmpl w:val="C27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B116A8"/>
    <w:multiLevelType w:val="hybridMultilevel"/>
    <w:tmpl w:val="DB5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E79DE"/>
    <w:multiLevelType w:val="multilevel"/>
    <w:tmpl w:val="FFEC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9B362A"/>
    <w:multiLevelType w:val="hybridMultilevel"/>
    <w:tmpl w:val="1B7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04E1"/>
    <w:multiLevelType w:val="multilevel"/>
    <w:tmpl w:val="B27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D619F8"/>
    <w:multiLevelType w:val="hybridMultilevel"/>
    <w:tmpl w:val="00F2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42"/>
  </w:num>
  <w:num w:numId="5">
    <w:abstractNumId w:val="8"/>
  </w:num>
  <w:num w:numId="6">
    <w:abstractNumId w:val="27"/>
  </w:num>
  <w:num w:numId="7">
    <w:abstractNumId w:val="17"/>
  </w:num>
  <w:num w:numId="8">
    <w:abstractNumId w:val="32"/>
  </w:num>
  <w:num w:numId="9">
    <w:abstractNumId w:val="9"/>
  </w:num>
  <w:num w:numId="10">
    <w:abstractNumId w:val="41"/>
  </w:num>
  <w:num w:numId="11">
    <w:abstractNumId w:val="2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18"/>
  </w:num>
  <w:num w:numId="17">
    <w:abstractNumId w:val="4"/>
  </w:num>
  <w:num w:numId="18">
    <w:abstractNumId w:val="48"/>
  </w:num>
  <w:num w:numId="19">
    <w:abstractNumId w:val="31"/>
  </w:num>
  <w:num w:numId="20">
    <w:abstractNumId w:val="46"/>
  </w:num>
  <w:num w:numId="21">
    <w:abstractNumId w:val="23"/>
  </w:num>
  <w:num w:numId="22">
    <w:abstractNumId w:val="20"/>
  </w:num>
  <w:num w:numId="23">
    <w:abstractNumId w:val="10"/>
  </w:num>
  <w:num w:numId="24">
    <w:abstractNumId w:val="38"/>
  </w:num>
  <w:num w:numId="25">
    <w:abstractNumId w:val="39"/>
  </w:num>
  <w:num w:numId="26">
    <w:abstractNumId w:val="15"/>
  </w:num>
  <w:num w:numId="27">
    <w:abstractNumId w:val="19"/>
  </w:num>
  <w:num w:numId="28">
    <w:abstractNumId w:val="34"/>
  </w:num>
  <w:num w:numId="29">
    <w:abstractNumId w:val="16"/>
  </w:num>
  <w:num w:numId="30">
    <w:abstractNumId w:val="13"/>
  </w:num>
  <w:num w:numId="31">
    <w:abstractNumId w:val="36"/>
  </w:num>
  <w:num w:numId="32">
    <w:abstractNumId w:val="44"/>
  </w:num>
  <w:num w:numId="33">
    <w:abstractNumId w:val="12"/>
  </w:num>
  <w:num w:numId="34">
    <w:abstractNumId w:val="37"/>
  </w:num>
  <w:num w:numId="35">
    <w:abstractNumId w:val="29"/>
  </w:num>
  <w:num w:numId="36">
    <w:abstractNumId w:val="0"/>
  </w:num>
  <w:num w:numId="37">
    <w:abstractNumId w:val="30"/>
  </w:num>
  <w:num w:numId="38">
    <w:abstractNumId w:val="33"/>
  </w:num>
  <w:num w:numId="39">
    <w:abstractNumId w:val="40"/>
  </w:num>
  <w:num w:numId="40">
    <w:abstractNumId w:val="45"/>
  </w:num>
  <w:num w:numId="41">
    <w:abstractNumId w:val="21"/>
  </w:num>
  <w:num w:numId="42">
    <w:abstractNumId w:val="26"/>
  </w:num>
  <w:num w:numId="43">
    <w:abstractNumId w:val="3"/>
  </w:num>
  <w:num w:numId="44">
    <w:abstractNumId w:val="25"/>
  </w:num>
  <w:num w:numId="45">
    <w:abstractNumId w:val="6"/>
  </w:num>
  <w:num w:numId="46">
    <w:abstractNumId w:val="47"/>
  </w:num>
  <w:num w:numId="47">
    <w:abstractNumId w:val="49"/>
  </w:num>
  <w:num w:numId="48">
    <w:abstractNumId w:val="28"/>
  </w:num>
  <w:num w:numId="49">
    <w:abstractNumId w:val="4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9"/>
    <w:rsid w:val="00021556"/>
    <w:rsid w:val="00206639"/>
    <w:rsid w:val="00233FA6"/>
    <w:rsid w:val="006F62B7"/>
    <w:rsid w:val="00736F04"/>
    <w:rsid w:val="00AF6430"/>
    <w:rsid w:val="00D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6639"/>
    <w:rPr>
      <w:color w:val="0000FF"/>
      <w:u w:val="single"/>
    </w:rPr>
  </w:style>
  <w:style w:type="character" w:customStyle="1" w:styleId="tocnumber">
    <w:name w:val="tocnumber"/>
    <w:basedOn w:val="a0"/>
    <w:rsid w:val="00206639"/>
  </w:style>
  <w:style w:type="character" w:customStyle="1" w:styleId="toctext">
    <w:name w:val="toctext"/>
    <w:basedOn w:val="a0"/>
    <w:rsid w:val="00206639"/>
  </w:style>
  <w:style w:type="paragraph" w:styleId="a4">
    <w:name w:val="Normal (Web)"/>
    <w:basedOn w:val="a"/>
    <w:uiPriority w:val="99"/>
    <w:unhideWhenUsed/>
    <w:rsid w:val="002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6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6639"/>
    <w:rPr>
      <w:color w:val="0000FF"/>
      <w:u w:val="single"/>
    </w:rPr>
  </w:style>
  <w:style w:type="character" w:customStyle="1" w:styleId="tocnumber">
    <w:name w:val="tocnumber"/>
    <w:basedOn w:val="a0"/>
    <w:rsid w:val="00206639"/>
  </w:style>
  <w:style w:type="character" w:customStyle="1" w:styleId="toctext">
    <w:name w:val="toctext"/>
    <w:basedOn w:val="a0"/>
    <w:rsid w:val="00206639"/>
  </w:style>
  <w:style w:type="paragraph" w:styleId="a4">
    <w:name w:val="Normal (Web)"/>
    <w:basedOn w:val="a"/>
    <w:uiPriority w:val="99"/>
    <w:unhideWhenUsed/>
    <w:rsid w:val="002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6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 Антон</dc:creator>
  <cp:lastModifiedBy>Деткин Антон</cp:lastModifiedBy>
  <cp:revision>3</cp:revision>
  <dcterms:created xsi:type="dcterms:W3CDTF">2013-10-09T09:52:00Z</dcterms:created>
  <dcterms:modified xsi:type="dcterms:W3CDTF">2013-10-09T10:06:00Z</dcterms:modified>
</cp:coreProperties>
</file>