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B4" w:rsidRDefault="002734E2">
      <w:r>
        <w:t>Н</w:t>
      </w:r>
      <w:r w:rsidRPr="002734E2">
        <w:t>азначение биохимического анализа крови</w:t>
      </w:r>
    </w:p>
    <w:p w:rsidR="002734E2" w:rsidRDefault="002734E2">
      <w:r>
        <w:t xml:space="preserve">Для назначения </w:t>
      </w:r>
      <w:r w:rsidRPr="002734E2">
        <w:t>назначение биохимического анализа крови</w:t>
      </w:r>
      <w:r>
        <w:t xml:space="preserve"> необходимо</w:t>
      </w:r>
    </w:p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напротив лабораторной диагностики необходимо 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E2" w:rsidRDefault="002734E2">
      <w:r>
        <w:rPr>
          <w:noProof/>
          <w:lang w:eastAsia="ru-RU"/>
        </w:rPr>
        <w:drawing>
          <wp:inline distT="0" distB="0" distL="0" distR="0" wp14:anchorId="57B539ED" wp14:editId="5E7C13FC">
            <wp:extent cx="5934075" cy="246697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>
        <w:rPr>
          <w:rFonts w:ascii="Times New Roman" w:hAnsi="Times New Roman" w:cs="Times New Roman"/>
          <w:i/>
          <w:sz w:val="24"/>
          <w:szCs w:val="24"/>
        </w:rPr>
        <w:t xml:space="preserve">Добавление назначения, </w:t>
      </w:r>
      <w:r>
        <w:rPr>
          <w:rFonts w:ascii="Times New Roman" w:hAnsi="Times New Roman" w:cs="Times New Roman"/>
          <w:sz w:val="24"/>
          <w:szCs w:val="24"/>
        </w:rPr>
        <w:t xml:space="preserve">в которой в поле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необходимо выбрать службу</w:t>
      </w:r>
      <w:r>
        <w:rPr>
          <w:rFonts w:ascii="Times New Roman" w:hAnsi="Times New Roman" w:cs="Times New Roman"/>
          <w:sz w:val="24"/>
          <w:szCs w:val="24"/>
        </w:rPr>
        <w:t xml:space="preserve"> Биохимия</w:t>
      </w:r>
    </w:p>
    <w:p w:rsidR="002734E2" w:rsidRDefault="002734E2">
      <w:r>
        <w:rPr>
          <w:noProof/>
          <w:lang w:eastAsia="ru-RU"/>
        </w:rPr>
        <w:drawing>
          <wp:inline distT="0" distB="0" distL="0" distR="0" wp14:anchorId="63B337A0" wp14:editId="7713C867">
            <wp:extent cx="5940425" cy="21189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E2" w:rsidRDefault="002734E2">
      <w:r>
        <w:t>Затем нам необходимо определить состав исследования, для этого необходимо нажать на состав и выбрать те исследования, которые нам необходимы</w:t>
      </w:r>
    </w:p>
    <w:p w:rsidR="002734E2" w:rsidRDefault="002734E2">
      <w:r>
        <w:rPr>
          <w:noProof/>
          <w:lang w:eastAsia="ru-RU"/>
        </w:rPr>
        <w:drawing>
          <wp:inline distT="0" distB="0" distL="0" distR="0" wp14:anchorId="7285BF54" wp14:editId="2F61911C">
            <wp:extent cx="3819525" cy="180155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3851" cy="180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этого напротив нужной нам услуги необходимо нажать 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E2" w:rsidRDefault="002734E2" w:rsidP="002734E2">
      <w:r>
        <w:rPr>
          <w:noProof/>
          <w:lang w:eastAsia="ru-RU"/>
        </w:rPr>
        <w:drawing>
          <wp:inline distT="0" distB="0" distL="0" distR="0" wp14:anchorId="44FAD552" wp14:editId="65D6806E">
            <wp:extent cx="5940425" cy="2208620"/>
            <wp:effectExtent l="0" t="0" r="3175" b="127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>
        <w:rPr>
          <w:rFonts w:ascii="Times New Roman" w:hAnsi="Times New Roman" w:cs="Times New Roman"/>
          <w:i/>
          <w:sz w:val="24"/>
          <w:szCs w:val="24"/>
        </w:rPr>
        <w:t>Выбор цели исследования</w:t>
      </w:r>
      <w:r>
        <w:rPr>
          <w:rFonts w:ascii="Times New Roman" w:hAnsi="Times New Roman" w:cs="Times New Roman"/>
          <w:sz w:val="24"/>
          <w:szCs w:val="24"/>
        </w:rPr>
        <w:t>, в которой выбираем цель исследования, после чего нажимаем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ыбрать</w:t>
      </w:r>
    </w:p>
    <w:p w:rsidR="002734E2" w:rsidRDefault="002734E2" w:rsidP="002734E2">
      <w:r>
        <w:rPr>
          <w:noProof/>
          <w:lang w:eastAsia="ru-RU"/>
        </w:rPr>
        <w:drawing>
          <wp:inline distT="0" distB="0" distL="0" distR="0" wp14:anchorId="7109ED66" wp14:editId="24E56269">
            <wp:extent cx="4419600" cy="220980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E2" w:rsidRDefault="002734E2" w:rsidP="002734E2"/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этих действий программа предложит вывести направление на печать.</w:t>
      </w:r>
    </w:p>
    <w:p w:rsidR="002734E2" w:rsidRDefault="002734E2" w:rsidP="002734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FD0F78" wp14:editId="1D472059">
            <wp:extent cx="4305300" cy="2047875"/>
            <wp:effectExtent l="0" t="0" r="0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E2" w:rsidRDefault="002734E2" w:rsidP="00273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добавления всех необходимых услуг закрываем данное окно с помощью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акрыть.</w:t>
      </w:r>
    </w:p>
    <w:p w:rsidR="002734E2" w:rsidRDefault="002734E2" w:rsidP="002734E2">
      <w:r>
        <w:rPr>
          <w:noProof/>
          <w:lang w:eastAsia="ru-RU"/>
        </w:rPr>
        <w:lastRenderedPageBreak/>
        <w:drawing>
          <wp:inline distT="0" distB="0" distL="0" distR="0" wp14:anchorId="1C29C14A" wp14:editId="08E903E9">
            <wp:extent cx="5934075" cy="2771775"/>
            <wp:effectExtent l="0" t="0" r="9525" b="952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2"/>
    <w:rsid w:val="002734E2"/>
    <w:rsid w:val="009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1</cp:revision>
  <dcterms:created xsi:type="dcterms:W3CDTF">2018-04-16T06:51:00Z</dcterms:created>
  <dcterms:modified xsi:type="dcterms:W3CDTF">2018-04-16T07:02:00Z</dcterms:modified>
</cp:coreProperties>
</file>